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3520" w:right="320"/>
        <w:jc w:val="right"/>
        <w:rPr>
          <w:sz w:val="24"/>
          <w:szCs w:val="24"/>
        </w:rPr>
      </w:pPr>
      <w:r w:rsidRPr="007C7835">
        <w:rPr>
          <w:sz w:val="24"/>
          <w:szCs w:val="24"/>
        </w:rPr>
        <w:t>Утверждено решением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3520" w:right="320"/>
        <w:jc w:val="right"/>
        <w:rPr>
          <w:sz w:val="24"/>
          <w:szCs w:val="24"/>
        </w:rPr>
      </w:pPr>
      <w:r w:rsidRPr="007C7835">
        <w:rPr>
          <w:sz w:val="24"/>
          <w:szCs w:val="24"/>
        </w:rPr>
        <w:t xml:space="preserve"> районного Совета депутатов</w:t>
      </w:r>
    </w:p>
    <w:p w:rsidR="00017FE3" w:rsidRDefault="00017FE3" w:rsidP="007C7835">
      <w:pPr>
        <w:pStyle w:val="2"/>
        <w:shd w:val="clear" w:color="auto" w:fill="auto"/>
        <w:spacing w:after="0" w:line="360" w:lineRule="auto"/>
        <w:ind w:left="3520" w:right="320"/>
        <w:jc w:val="right"/>
        <w:rPr>
          <w:sz w:val="24"/>
          <w:szCs w:val="24"/>
        </w:rPr>
      </w:pPr>
      <w:r w:rsidRPr="007C7835">
        <w:rPr>
          <w:sz w:val="24"/>
          <w:szCs w:val="24"/>
        </w:rPr>
        <w:t xml:space="preserve"> </w:t>
      </w:r>
      <w:r w:rsidRPr="007C7835">
        <w:rPr>
          <w:sz w:val="24"/>
          <w:szCs w:val="24"/>
          <w:lang w:val="en-US"/>
        </w:rPr>
        <w:t>o</w:t>
      </w:r>
      <w:r>
        <w:rPr>
          <w:sz w:val="24"/>
          <w:szCs w:val="24"/>
        </w:rPr>
        <w:t>т</w:t>
      </w:r>
      <w:r w:rsidRPr="007C7835">
        <w:rPr>
          <w:sz w:val="24"/>
          <w:szCs w:val="24"/>
        </w:rPr>
        <w:t xml:space="preserve"> 13.04.2007г.    №205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3520" w:right="320"/>
        <w:jc w:val="right"/>
        <w:rPr>
          <w:sz w:val="24"/>
          <w:szCs w:val="24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b/>
          <w:sz w:val="32"/>
          <w:szCs w:val="32"/>
        </w:rPr>
      </w:pPr>
    </w:p>
    <w:p w:rsidR="00017FE3" w:rsidRPr="007C7835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sz w:val="32"/>
          <w:szCs w:val="32"/>
        </w:rPr>
      </w:pPr>
      <w:r w:rsidRPr="007C7835">
        <w:rPr>
          <w:b/>
          <w:sz w:val="32"/>
          <w:szCs w:val="32"/>
        </w:rPr>
        <w:t>Положение</w:t>
      </w:r>
    </w:p>
    <w:p w:rsidR="00DC0EBE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sz w:val="32"/>
          <w:szCs w:val="32"/>
        </w:rPr>
      </w:pPr>
      <w:r w:rsidRPr="007C7835">
        <w:rPr>
          <w:sz w:val="32"/>
          <w:szCs w:val="32"/>
        </w:rPr>
        <w:t xml:space="preserve">о муниципальном учреждении </w:t>
      </w:r>
    </w:p>
    <w:p w:rsidR="00017FE3" w:rsidRPr="007C7835" w:rsidRDefault="00017FE3" w:rsidP="007C7835">
      <w:pPr>
        <w:pStyle w:val="21"/>
        <w:shd w:val="clear" w:color="auto" w:fill="auto"/>
        <w:spacing w:before="0" w:line="360" w:lineRule="auto"/>
        <w:ind w:right="-20" w:firstLine="0"/>
        <w:jc w:val="center"/>
        <w:rPr>
          <w:sz w:val="32"/>
          <w:szCs w:val="32"/>
        </w:rPr>
      </w:pPr>
      <w:r w:rsidRPr="007C7835">
        <w:rPr>
          <w:sz w:val="32"/>
          <w:szCs w:val="32"/>
        </w:rPr>
        <w:t>«Управление</w:t>
      </w:r>
      <w:r w:rsidR="00DC0EBE">
        <w:rPr>
          <w:sz w:val="32"/>
          <w:szCs w:val="32"/>
        </w:rPr>
        <w:t xml:space="preserve"> </w:t>
      </w:r>
      <w:r w:rsidRPr="007C7835">
        <w:rPr>
          <w:sz w:val="32"/>
          <w:szCs w:val="32"/>
        </w:rPr>
        <w:t>культуры, спорта и молодежной политики</w:t>
      </w: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  <w:r w:rsidRPr="007C7835">
        <w:rPr>
          <w:sz w:val="32"/>
          <w:szCs w:val="32"/>
        </w:rPr>
        <w:t>администрации Ирбейского района».</w:t>
      </w: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  <w:bookmarkStart w:id="0" w:name="_GoBack"/>
      <w:bookmarkEnd w:id="0"/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Pr="007C7835" w:rsidRDefault="00017FE3" w:rsidP="007C7835">
      <w:pPr>
        <w:pStyle w:val="21"/>
        <w:shd w:val="clear" w:color="auto" w:fill="auto"/>
        <w:spacing w:before="0" w:line="240" w:lineRule="auto"/>
        <w:ind w:right="-20" w:firstLine="0"/>
        <w:jc w:val="center"/>
        <w:rPr>
          <w:sz w:val="32"/>
          <w:szCs w:val="32"/>
        </w:rPr>
      </w:pPr>
    </w:p>
    <w:p w:rsidR="00017FE3" w:rsidRDefault="00017FE3" w:rsidP="007C7835">
      <w:pPr>
        <w:pStyle w:val="10"/>
        <w:keepNext/>
        <w:keepLines/>
        <w:shd w:val="clear" w:color="auto" w:fill="auto"/>
        <w:spacing w:line="360" w:lineRule="auto"/>
        <w:ind w:left="2540"/>
        <w:rPr>
          <w:b w:val="0"/>
          <w:sz w:val="24"/>
          <w:szCs w:val="24"/>
        </w:rPr>
      </w:pPr>
      <w:bookmarkStart w:id="1" w:name="bookmark0"/>
    </w:p>
    <w:p w:rsidR="00017FE3" w:rsidRPr="007C7835" w:rsidRDefault="00017FE3" w:rsidP="007C7835">
      <w:pPr>
        <w:pStyle w:val="10"/>
        <w:keepNext/>
        <w:keepLines/>
        <w:shd w:val="clear" w:color="auto" w:fill="auto"/>
        <w:spacing w:line="360" w:lineRule="auto"/>
        <w:jc w:val="center"/>
        <w:rPr>
          <w:sz w:val="24"/>
          <w:szCs w:val="24"/>
        </w:rPr>
      </w:pPr>
      <w:r w:rsidRPr="007C7835">
        <w:rPr>
          <w:sz w:val="24"/>
          <w:szCs w:val="24"/>
        </w:rPr>
        <w:t>1. Общие положения</w:t>
      </w:r>
      <w:bookmarkEnd w:id="1"/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97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Муниципальное учреждение «Управление культуры, спорта и молодёжной политики администрации Ирбейского района» (далее управление) является отраслевым" органом администрации Ирбейского района - муниципальным органом.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90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 образовывается в соответствии с уставом Ирбейского района и решением районного Совета депутатов для осуществления полномочий администрации Ирбейского района по решению вопросов местного значения в области культуры, спорта, библиотечной и музейной деятельности, молодёжной политики и дополнительного образования детей.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9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</w:t>
      </w:r>
      <w:r w:rsidRPr="007C7835">
        <w:rPr>
          <w:sz w:val="24"/>
          <w:szCs w:val="24"/>
        </w:rPr>
        <w:tab/>
        <w:t>финансируется за счёт средств районного бюджета Ирбейского района.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927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актами Красноярского края, Уставом Ирбейского района, решениями районного Совета депутатов настоящим Положением и иными нормативными актами.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9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В своей деятельности Управление непосредственно подчиняется главе района, курирующим является заместитель главы района по социальным вопросам.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903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 осуществляет свою деятельность во взаимодействии с агентством образования администрации Красноярского края, агентством культуры администрации Красноярского края, агентством физкультуры и спорта администрации Красноярского края, агентством по реализации программ общественного развития и молодёжных проектов администрации Красноярского края, управлениями и подразделениями администрации Ирбейского района, муниципальными учреждениями и другими организациями.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89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Управление является юридическим лицом, может от своего имени приобретать и осуществлять имущественные и личные неимущественные права, нести обязанности, быть истцом </w:t>
      </w:r>
      <w:r>
        <w:rPr>
          <w:sz w:val="24"/>
          <w:szCs w:val="24"/>
        </w:rPr>
        <w:t>и от</w:t>
      </w:r>
      <w:r w:rsidRPr="007C7835">
        <w:rPr>
          <w:sz w:val="24"/>
          <w:szCs w:val="24"/>
        </w:rPr>
        <w:t>ветчиком в суде, имеет самостоятельную смету расходов, счёт в казначействе, бланки, круглую печать с изображением герба Красноярского края и со своим наименованием, иные печати, штампы и символику управления.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89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Полное наименование - Муниципальное учреждение «Управление культуры, спорта и молодёжной политики администрации Ирбейского района».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Сокращённое наименование - МУ «Управление культуры, спорта и молодёжной политики».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117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lastRenderedPageBreak/>
        <w:t>Местонахождение Управления: 663650, Красноярский край, Ирбейский район, с.Ирбейское, пер. Красноармейский, 2.</w:t>
      </w:r>
    </w:p>
    <w:p w:rsidR="00017FE3" w:rsidRPr="007C7835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106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Финансирование деятельности Управления осуществляется из средств районного бюджета Ирбейского района с привлечением внебюджетных средств и других источников.</w:t>
      </w:r>
    </w:p>
    <w:p w:rsidR="00017FE3" w:rsidRDefault="00017FE3" w:rsidP="007C7835">
      <w:pPr>
        <w:pStyle w:val="2"/>
        <w:numPr>
          <w:ilvl w:val="0"/>
          <w:numId w:val="1"/>
        </w:numPr>
        <w:shd w:val="clear" w:color="auto" w:fill="auto"/>
        <w:tabs>
          <w:tab w:val="left" w:pos="104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Отношения Управления с коммерческими и некоммерческими организациями строятся на договорной основе.</w:t>
      </w:r>
    </w:p>
    <w:p w:rsidR="00017FE3" w:rsidRPr="007C7835" w:rsidRDefault="00017FE3" w:rsidP="007C7835">
      <w:pPr>
        <w:pStyle w:val="2"/>
        <w:shd w:val="clear" w:color="auto" w:fill="auto"/>
        <w:tabs>
          <w:tab w:val="left" w:pos="1042"/>
        </w:tabs>
        <w:spacing w:after="0" w:line="360" w:lineRule="auto"/>
        <w:ind w:left="20" w:right="20"/>
        <w:jc w:val="both"/>
        <w:rPr>
          <w:sz w:val="24"/>
          <w:szCs w:val="24"/>
        </w:rPr>
      </w:pPr>
    </w:p>
    <w:p w:rsidR="00017FE3" w:rsidRPr="007C7835" w:rsidRDefault="00017FE3" w:rsidP="007C7835">
      <w:pPr>
        <w:pStyle w:val="3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7C7835">
        <w:rPr>
          <w:sz w:val="24"/>
          <w:szCs w:val="24"/>
        </w:rPr>
        <w:t>2. Структура Управления.</w:t>
      </w:r>
    </w:p>
    <w:p w:rsidR="00017FE3" w:rsidRPr="007C7835" w:rsidRDefault="00017FE3" w:rsidP="007C7835">
      <w:pPr>
        <w:pStyle w:val="2"/>
        <w:numPr>
          <w:ilvl w:val="0"/>
          <w:numId w:val="2"/>
        </w:numPr>
        <w:shd w:val="clear" w:color="auto" w:fill="auto"/>
        <w:tabs>
          <w:tab w:val="left" w:pos="98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Структура аппарата управления утверждается решением районного Совета депутатов.</w:t>
      </w:r>
    </w:p>
    <w:p w:rsidR="00017FE3" w:rsidRPr="007C7835" w:rsidRDefault="00017FE3" w:rsidP="007C7835">
      <w:pPr>
        <w:pStyle w:val="2"/>
        <w:numPr>
          <w:ilvl w:val="0"/>
          <w:numId w:val="2"/>
        </w:numPr>
        <w:shd w:val="clear" w:color="auto" w:fill="auto"/>
        <w:tabs>
          <w:tab w:val="left" w:pos="927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Управлению подотчётны: учреждения: районный Дом культуры, молодёжный Дом культуры, муниципальное образовательное учреждение дополнительного образбвания детей детская музыкальная школа, районный музей, централизованная библиотечная система, 11 сельских Домов культуры 24 сельских клуба, 31 библиотека.</w:t>
      </w:r>
    </w:p>
    <w:p w:rsidR="00017FE3" w:rsidRDefault="00017FE3" w:rsidP="007C7835">
      <w:pPr>
        <w:pStyle w:val="30"/>
        <w:shd w:val="clear" w:color="auto" w:fill="auto"/>
        <w:spacing w:line="360" w:lineRule="auto"/>
        <w:ind w:left="1900"/>
        <w:rPr>
          <w:b w:val="0"/>
          <w:sz w:val="24"/>
          <w:szCs w:val="24"/>
        </w:rPr>
      </w:pPr>
    </w:p>
    <w:p w:rsidR="00017FE3" w:rsidRPr="007C7835" w:rsidRDefault="00017FE3" w:rsidP="007C7835">
      <w:pPr>
        <w:pStyle w:val="3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7C7835">
        <w:rPr>
          <w:sz w:val="24"/>
          <w:szCs w:val="24"/>
        </w:rPr>
        <w:t>3. Задачи и функции управления.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rStyle w:val="a5"/>
          <w:b w:val="0"/>
          <w:sz w:val="24"/>
          <w:szCs w:val="24"/>
        </w:rPr>
        <w:t>3.1.</w:t>
      </w:r>
      <w:r w:rsidRPr="007C7835">
        <w:rPr>
          <w:sz w:val="24"/>
          <w:szCs w:val="24"/>
        </w:rPr>
        <w:t xml:space="preserve"> Основными задачами являются: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Реализация государственной политики в сфере культуры, физкультуры и спорта, молодёжной политики на территории района.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1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Разработка в пределах своей компетенции основ в области культуры, спорта и молодёжной политики, обеспечение правовых, экономических, организационных условий и гарантий для её реализации.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C7835">
        <w:rPr>
          <w:sz w:val="24"/>
          <w:szCs w:val="24"/>
        </w:rPr>
        <w:t>Созданию в рамках своей компетенции необходимых условий, для реализации конституционных прав граждан на свободу творчества, участие в культурной жизни, пользование организациями культуры и доступ к культурным ценностям.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Поддержка талантливых, интеллектуально и физически одарённых подростков и молодёжи, содействие реализации социальных проектов, образовательных и исследовательских программ, направленных на развитие научного, технического и художественного творчества подростков и молодёжи, а также их физического развития.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18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 деятельностью подведомственных организаций культуры, физкультуры, спорта и молодёжной политики и учреждений дополнительного образования детей.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lastRenderedPageBreak/>
        <w:t xml:space="preserve">Сохранение и укрепление здоровья детей дошкольного возраста, </w:t>
      </w:r>
      <w:r>
        <w:rPr>
          <w:sz w:val="24"/>
          <w:szCs w:val="24"/>
        </w:rPr>
        <w:t>учащ</w:t>
      </w:r>
      <w:r w:rsidRPr="007C7835">
        <w:rPr>
          <w:sz w:val="24"/>
          <w:szCs w:val="24"/>
        </w:rPr>
        <w:t>ихся, студентов, призывной молодёжи, формирование у них потребности в физическом совершенствовании.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Создание условий для эффективной деятельности организаций в сфере культуры, физкультуры, спорта и молодёжной политики.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081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Определение целей и приоритетов в развитии на территории Ирбейского района отдельных видов культурной деятельности, молодёжной политики, физической культуры и спорта.</w:t>
      </w:r>
    </w:p>
    <w:p w:rsidR="00017FE3" w:rsidRPr="007C7835" w:rsidRDefault="00017FE3" w:rsidP="007C7835">
      <w:pPr>
        <w:pStyle w:val="2"/>
        <w:numPr>
          <w:ilvl w:val="0"/>
          <w:numId w:val="3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Организация библиотечного обслуживания населения Ирбейского района.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>
        <w:rPr>
          <w:sz w:val="24"/>
          <w:szCs w:val="24"/>
        </w:rPr>
        <w:t>3.1.10.</w:t>
      </w:r>
      <w:r w:rsidRPr="007C7835">
        <w:rPr>
          <w:sz w:val="24"/>
          <w:szCs w:val="24"/>
        </w:rPr>
        <w:t>Организация предоставления детям дополнительного образования на территории Ирбейского района и создание условий для творческого развития личностных потребностей детей в образовании.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10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Организация временной занятости и трудоустройства подростков и молодёжи.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11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Создание условий для организации досуга и обеспечения жителей Ирбейского района услугами организаций культуры и спорта.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09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Сохранение объектов культурного наследия (памятников истории и культуры) местного значения, расположенных в границах администрации Ирбейского района.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167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Создание условий для реализации на территории Ирбейского </w:t>
      </w:r>
      <w:r w:rsidRPr="007C7835">
        <w:rPr>
          <w:rStyle w:val="7"/>
          <w:b w:val="0"/>
          <w:sz w:val="24"/>
          <w:szCs w:val="24"/>
        </w:rPr>
        <w:t>района</w:t>
      </w:r>
      <w:r w:rsidRPr="007C7835">
        <w:rPr>
          <w:sz w:val="24"/>
          <w:szCs w:val="24"/>
        </w:rPr>
        <w:t xml:space="preserve"> массовой физической культуры, спорта, молодёжного движения.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24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Представление интересов Ирбейского района в вопросах молодёжной политики, культуры, искусства, спорта на региональном, краевом, российском уровнях.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09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Участие в организации и содействии подготовке, переподготовке и повышению квалификации кадров для учреждений, работающих в области культуры, физкультуры и спорта, молодёжной политики.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13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Создание условий для привлечения организаций для проведения культурных, спортивных, физкультурно-массовых мероприятий, а также мероприятий в области молодёжной политики.</w:t>
      </w:r>
    </w:p>
    <w:p w:rsidR="00017FE3" w:rsidRPr="007C7835" w:rsidRDefault="00017FE3" w:rsidP="007C7835">
      <w:pPr>
        <w:pStyle w:val="2"/>
        <w:numPr>
          <w:ilvl w:val="0"/>
          <w:numId w:val="4"/>
        </w:numPr>
        <w:shd w:val="clear" w:color="auto" w:fill="auto"/>
        <w:tabs>
          <w:tab w:val="left" w:pos="1096"/>
        </w:tabs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Формирование эффективной кадровой политики в сфере культуры.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3.2. Во исполнение определённых настоящим положением задач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/>
        <w:rPr>
          <w:sz w:val="24"/>
          <w:szCs w:val="24"/>
        </w:rPr>
      </w:pPr>
      <w:r w:rsidRPr="007C7835">
        <w:rPr>
          <w:sz w:val="24"/>
          <w:szCs w:val="24"/>
        </w:rPr>
        <w:t>Управление осуществляет следующие функции: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071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Разрабатывает и реализует в установленном порядке районные целевые программы по развитию культуры, искусства, физической культуры, спорта и молодёжной </w:t>
      </w:r>
      <w:r w:rsidRPr="007C7835">
        <w:rPr>
          <w:sz w:val="24"/>
          <w:szCs w:val="24"/>
        </w:rPr>
        <w:lastRenderedPageBreak/>
        <w:t>политики района, организации отдыха и занятости детей в каникулярное время, принимает участие в разработке и реализации краевых и федеральных программ по вопросам, относящимся к компетенции Управления.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999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Оказывает содействие по сохранению и дальнейшему развитию сети спортивных школ, клубов, любительских объединений и иных организаций, действующих в сфере культуры, искусства, молодёжной политики, физической культуры и спорта.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Обобщает практику применения нормативно правовой базы, регулирующей сферу культуры, искусства, молодёжной политики, физической культуры и спорта разрабатывает предложения по её совершенствованию.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3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Участвует, в пределах своей компетенции в разработке в установленном порядке ежегодных прогнозов и программ социально- экономического развития района, а также проектов районного бюджета на соответствующий период.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1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Содействует сохранению и развитию народного творчества, обеспечению разнообразия культурно-досуговой деятельности населения,</w:t>
      </w:r>
      <w:r w:rsidRPr="007C7835">
        <w:rPr>
          <w:rStyle w:val="8pt"/>
          <w:b w:val="0"/>
          <w:sz w:val="24"/>
          <w:szCs w:val="24"/>
        </w:rPr>
        <w:t xml:space="preserve"> б</w:t>
      </w:r>
      <w:r w:rsidRPr="007C7835">
        <w:rPr>
          <w:sz w:val="24"/>
          <w:szCs w:val="24"/>
        </w:rPr>
        <w:t xml:space="preserve"> том числе молодёжи и подростков на территории района.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07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Осуществляет мониторинг культурных процессов, молодёжного движения на территории Ирбейского района, а также определяет потребность населения района в физкультурно-оздоровительных и спортивных услугах, оказываемых муниципальными организациями физической культуры и спорта.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02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Осуществляет координацию деятельности и контроль учреждений, занимающихся вопросами культуры, искусства, молодёжной политики, физической культуры и спорта района и способствует распространению положительного опыта работы, подведомственных организаций культуры, физической культуры, спорта, молодёжных объединений в новых экономических условиях, оказывает им необходимую методическую помощь.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05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Осуществляет порядок и план проведения районных культурно- </w:t>
      </w:r>
      <w:r w:rsidRPr="007C7835">
        <w:rPr>
          <w:rStyle w:val="6"/>
          <w:b w:val="0"/>
          <w:sz w:val="24"/>
          <w:szCs w:val="24"/>
        </w:rPr>
        <w:t>массовых,</w:t>
      </w:r>
      <w:r w:rsidRPr="007C7835">
        <w:rPr>
          <w:sz w:val="24"/>
          <w:szCs w:val="24"/>
        </w:rPr>
        <w:t xml:space="preserve"> спортивно-массовых, молодёжных мероприятий, разрабатывает </w:t>
      </w:r>
      <w:r w:rsidRPr="007C7835">
        <w:rPr>
          <w:rStyle w:val="6"/>
          <w:b w:val="0"/>
          <w:sz w:val="24"/>
          <w:szCs w:val="24"/>
        </w:rPr>
        <w:t>методические и</w:t>
      </w:r>
      <w:r w:rsidRPr="007C7835">
        <w:rPr>
          <w:sz w:val="24"/>
          <w:szCs w:val="24"/>
        </w:rPr>
        <w:t xml:space="preserve"> нормативные документы, регламентирующие их организацию.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2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>
        <w:rPr>
          <w:sz w:val="24"/>
          <w:szCs w:val="24"/>
        </w:rPr>
        <w:t>Осуществл</w:t>
      </w:r>
      <w:r w:rsidRPr="007C7835">
        <w:rPr>
          <w:sz w:val="24"/>
          <w:szCs w:val="24"/>
        </w:rPr>
        <w:t xml:space="preserve">яет контроль за использованием и сохранностью </w:t>
      </w:r>
      <w:r w:rsidRPr="007C7835">
        <w:rPr>
          <w:rStyle w:val="6"/>
          <w:b w:val="0"/>
          <w:sz w:val="24"/>
          <w:szCs w:val="24"/>
        </w:rPr>
        <w:t>недвижимых</w:t>
      </w:r>
      <w:r w:rsidRPr="007C7835">
        <w:rPr>
          <w:sz w:val="24"/>
          <w:szCs w:val="24"/>
        </w:rPr>
        <w:t xml:space="preserve"> памятников истории и культуры района, постановке на </w:t>
      </w:r>
      <w:r w:rsidRPr="007C7835">
        <w:rPr>
          <w:rStyle w:val="6"/>
          <w:b w:val="0"/>
          <w:sz w:val="24"/>
          <w:szCs w:val="24"/>
        </w:rPr>
        <w:t>регистрационный</w:t>
      </w:r>
      <w:r w:rsidRPr="007C7835">
        <w:rPr>
          <w:sz w:val="24"/>
          <w:szCs w:val="24"/>
        </w:rPr>
        <w:t xml:space="preserve"> учёт в пределах полномочий, предоставленных действующим </w:t>
      </w:r>
      <w:r w:rsidRPr="007C7835">
        <w:rPr>
          <w:rStyle w:val="6"/>
          <w:b w:val="0"/>
          <w:sz w:val="24"/>
          <w:szCs w:val="24"/>
        </w:rPr>
        <w:t>законодательством.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34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Анализирует состояние материально-технической базы </w:t>
      </w:r>
      <w:r w:rsidRPr="007C7835">
        <w:rPr>
          <w:rStyle w:val="6"/>
          <w:b w:val="0"/>
          <w:sz w:val="24"/>
          <w:szCs w:val="24"/>
        </w:rPr>
        <w:t>подведомственных</w:t>
      </w:r>
      <w:r w:rsidRPr="007C7835">
        <w:rPr>
          <w:sz w:val="24"/>
          <w:szCs w:val="24"/>
        </w:rPr>
        <w:t xml:space="preserve"> организаций культуры, физической культуры и спорта, </w:t>
      </w:r>
      <w:r w:rsidRPr="007C7835">
        <w:rPr>
          <w:rStyle w:val="6"/>
          <w:b w:val="0"/>
          <w:sz w:val="24"/>
          <w:szCs w:val="24"/>
        </w:rPr>
        <w:t>принимает меры</w:t>
      </w:r>
      <w:r w:rsidRPr="007C7835">
        <w:rPr>
          <w:sz w:val="24"/>
          <w:szCs w:val="24"/>
        </w:rPr>
        <w:t xml:space="preserve"> по её развитию и укреплению.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09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lastRenderedPageBreak/>
        <w:t xml:space="preserve">Разрабатывает и реализует, в пределах своей компетенции, меры по </w:t>
      </w:r>
      <w:r w:rsidRPr="007C7835">
        <w:rPr>
          <w:rStyle w:val="6"/>
          <w:b w:val="0"/>
          <w:sz w:val="24"/>
          <w:szCs w:val="24"/>
        </w:rPr>
        <w:t>социальной</w:t>
      </w:r>
      <w:r w:rsidRPr="007C7835">
        <w:rPr>
          <w:sz w:val="24"/>
          <w:szCs w:val="24"/>
        </w:rPr>
        <w:t xml:space="preserve"> защите работников, занятых в сфере культуры, искусства, </w:t>
      </w:r>
      <w:r w:rsidRPr="007C7835">
        <w:rPr>
          <w:rStyle w:val="6"/>
          <w:b w:val="0"/>
          <w:sz w:val="24"/>
          <w:szCs w:val="24"/>
        </w:rPr>
        <w:t>молодёжной</w:t>
      </w:r>
      <w:r w:rsidRPr="007C7835">
        <w:rPr>
          <w:sz w:val="24"/>
          <w:szCs w:val="24"/>
        </w:rPr>
        <w:t xml:space="preserve"> политики, физической культуры и спорта.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7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Способствует сохранению и развитию национальных культур </w:t>
      </w:r>
      <w:r w:rsidRPr="007C7835">
        <w:rPr>
          <w:rStyle w:val="6"/>
          <w:b w:val="0"/>
          <w:sz w:val="24"/>
          <w:szCs w:val="24"/>
        </w:rPr>
        <w:t>малочисленных</w:t>
      </w:r>
      <w:r w:rsidRPr="007C7835">
        <w:rPr>
          <w:sz w:val="24"/>
          <w:szCs w:val="24"/>
        </w:rPr>
        <w:t xml:space="preserve"> народов и этнических групп на территории Ирбейского района.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29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Способствует установлению и расширению связей с различными </w:t>
      </w:r>
      <w:r w:rsidRPr="007C7835">
        <w:rPr>
          <w:rStyle w:val="6"/>
          <w:b w:val="0"/>
          <w:sz w:val="24"/>
          <w:szCs w:val="24"/>
        </w:rPr>
        <w:t>творческими</w:t>
      </w:r>
      <w:r w:rsidRPr="007C7835">
        <w:rPr>
          <w:sz w:val="24"/>
          <w:szCs w:val="24"/>
        </w:rPr>
        <w:t xml:space="preserve"> коллективами, исполнителями, организациями культуры, образовательными учреждениями сферы культуры, молодёжными группами, объединениями и спортивными клубами края.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2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Организует зрелищные культурно-массовые, спортивно-массовые </w:t>
      </w:r>
      <w:r w:rsidRPr="007C7835">
        <w:rPr>
          <w:rStyle w:val="6"/>
          <w:b w:val="0"/>
          <w:sz w:val="24"/>
          <w:szCs w:val="24"/>
        </w:rPr>
        <w:t>мероприятия,</w:t>
      </w:r>
      <w:r w:rsidRPr="007C7835">
        <w:rPr>
          <w:sz w:val="24"/>
          <w:szCs w:val="24"/>
        </w:rPr>
        <w:t xml:space="preserve"> молодёжные мероприятия районного масштаба.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4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Разрабатывает, представляет к утверждению и реализует планы </w:t>
      </w:r>
      <w:r w:rsidRPr="007C7835">
        <w:rPr>
          <w:rStyle w:val="6"/>
          <w:b w:val="0"/>
          <w:sz w:val="24"/>
          <w:szCs w:val="24"/>
        </w:rPr>
        <w:t>капитального</w:t>
      </w:r>
      <w:r w:rsidRPr="007C7835">
        <w:rPr>
          <w:sz w:val="24"/>
          <w:szCs w:val="24"/>
        </w:rPr>
        <w:t xml:space="preserve"> ремонта, реконструкции и реставрации, контролирует ход и </w:t>
      </w:r>
      <w:r w:rsidRPr="007C7835">
        <w:rPr>
          <w:rStyle w:val="6"/>
          <w:b w:val="0"/>
          <w:sz w:val="24"/>
          <w:szCs w:val="24"/>
        </w:rPr>
        <w:t>качество</w:t>
      </w:r>
      <w:r w:rsidRPr="007C7835">
        <w:rPr>
          <w:sz w:val="24"/>
          <w:szCs w:val="24"/>
        </w:rPr>
        <w:t xml:space="preserve"> капитального и текущего ремонта и реставрационных работ на </w:t>
      </w:r>
      <w:r w:rsidRPr="007C7835">
        <w:rPr>
          <w:rStyle w:val="6"/>
          <w:b w:val="0"/>
          <w:sz w:val="24"/>
          <w:szCs w:val="24"/>
        </w:rPr>
        <w:t>объектах</w:t>
      </w:r>
      <w:r w:rsidRPr="007C7835">
        <w:rPr>
          <w:sz w:val="24"/>
          <w:szCs w:val="24"/>
        </w:rPr>
        <w:t xml:space="preserve"> подведомственных учреждений культуры, молодёжной политики, </w:t>
      </w:r>
      <w:r w:rsidRPr="007C7835">
        <w:rPr>
          <w:rStyle w:val="6"/>
          <w:b w:val="0"/>
          <w:sz w:val="24"/>
          <w:szCs w:val="24"/>
        </w:rPr>
        <w:t>физической</w:t>
      </w:r>
      <w:r w:rsidRPr="007C7835">
        <w:rPr>
          <w:sz w:val="24"/>
          <w:szCs w:val="24"/>
        </w:rPr>
        <w:t xml:space="preserve"> культуры и спорта.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26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Обеспечивает в установленном порядке гастрольную и </w:t>
      </w:r>
      <w:r w:rsidRPr="007C7835">
        <w:rPr>
          <w:rStyle w:val="6"/>
          <w:b w:val="0"/>
          <w:sz w:val="24"/>
          <w:szCs w:val="24"/>
        </w:rPr>
        <w:t>выставочную</w:t>
      </w:r>
      <w:r w:rsidRPr="007C7835">
        <w:rPr>
          <w:sz w:val="24"/>
          <w:szCs w:val="24"/>
        </w:rPr>
        <w:t xml:space="preserve"> деятельность, обмен делегациями работников культуры, </w:t>
      </w:r>
      <w:r w:rsidRPr="007C7835">
        <w:rPr>
          <w:rStyle w:val="6"/>
          <w:b w:val="0"/>
          <w:sz w:val="24"/>
          <w:szCs w:val="24"/>
        </w:rPr>
        <w:t>молодёжных</w:t>
      </w:r>
      <w:r w:rsidRPr="007C7835">
        <w:rPr>
          <w:sz w:val="24"/>
          <w:szCs w:val="24"/>
        </w:rPr>
        <w:t xml:space="preserve"> объединений, а также обеспечивает подготовку сборных и </w:t>
      </w:r>
      <w:r w:rsidRPr="007C7835">
        <w:rPr>
          <w:rStyle w:val="6"/>
          <w:b w:val="0"/>
          <w:sz w:val="24"/>
          <w:szCs w:val="24"/>
        </w:rPr>
        <w:t>клубных</w:t>
      </w:r>
      <w:r w:rsidRPr="007C7835">
        <w:rPr>
          <w:sz w:val="24"/>
          <w:szCs w:val="24"/>
        </w:rPr>
        <w:t xml:space="preserve"> команд района, их участие в спортивно-массовых мероприятиях Красноярского края, соревнованиях района.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29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Обеспечивает своевременное рассмотрение предложений, </w:t>
      </w:r>
      <w:r w:rsidRPr="007C7835">
        <w:rPr>
          <w:rStyle w:val="6"/>
          <w:b w:val="0"/>
          <w:sz w:val="24"/>
          <w:szCs w:val="24"/>
        </w:rPr>
        <w:t>замечаний и</w:t>
      </w:r>
      <w:r w:rsidRPr="007C7835">
        <w:rPr>
          <w:sz w:val="24"/>
          <w:szCs w:val="24"/>
        </w:rPr>
        <w:t xml:space="preserve"> жалоб по вопросам, относящихся к компетенции Управления.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321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Готовит в установленном порядке предложения по финансированию мероприятий, относящимся к компетенции Управления.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Обеспечивает приём бюджетных заявок на очередной бюджетный год от подведомственных бюджетных учреждений, с учётом нормативов финансирования затрат осуществляет составление и представление свода в финансовое управление.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Утверждает сметы доходов и расходов бюджетных учреждений по функциональной и экономической классификации расходов.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В пределах, утверждённых в решении о бюджете сумм, определяет сеть подведомственных учреждений.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7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В установленный срок представляет отчёт и информацию по исполнению смет доходов и расходов в администрацию района, финансовое управление.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3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Разрабатывает календарный план районных спортивно-массовых, </w:t>
      </w:r>
      <w:r w:rsidRPr="007C7835">
        <w:rPr>
          <w:rStyle w:val="5"/>
          <w:b w:val="0"/>
          <w:sz w:val="24"/>
          <w:szCs w:val="24"/>
        </w:rPr>
        <w:t>культурно</w:t>
      </w:r>
      <w:r w:rsidRPr="007C7835">
        <w:rPr>
          <w:sz w:val="24"/>
          <w:szCs w:val="24"/>
        </w:rPr>
        <w:t xml:space="preserve">-массовых, молодёжных мероприятий. Осуществляет контроль за </w:t>
      </w:r>
      <w:r w:rsidRPr="007C7835">
        <w:rPr>
          <w:rStyle w:val="5"/>
          <w:b w:val="0"/>
          <w:sz w:val="24"/>
          <w:szCs w:val="24"/>
        </w:rPr>
        <w:lastRenderedPageBreak/>
        <w:t>учебно</w:t>
      </w:r>
      <w:r w:rsidRPr="007C7835">
        <w:rPr>
          <w:sz w:val="24"/>
          <w:szCs w:val="24"/>
        </w:rPr>
        <w:t xml:space="preserve">-тренировочной работой в подведомственных учреждениях, организует в </w:t>
      </w:r>
      <w:r w:rsidRPr="007C7835">
        <w:rPr>
          <w:rStyle w:val="5"/>
          <w:b w:val="0"/>
          <w:sz w:val="24"/>
          <w:szCs w:val="24"/>
        </w:rPr>
        <w:t>установленном</w:t>
      </w:r>
      <w:r w:rsidRPr="007C7835">
        <w:rPr>
          <w:sz w:val="24"/>
          <w:szCs w:val="24"/>
        </w:rPr>
        <w:t xml:space="preserve"> порядке проведение районных, краевых, а также Всероссийских </w:t>
      </w:r>
      <w:r w:rsidRPr="007C7835">
        <w:rPr>
          <w:rStyle w:val="5"/>
          <w:b w:val="0"/>
          <w:sz w:val="24"/>
          <w:szCs w:val="24"/>
        </w:rPr>
        <w:t>соревнований</w:t>
      </w:r>
      <w:r w:rsidRPr="007C7835">
        <w:rPr>
          <w:sz w:val="24"/>
          <w:szCs w:val="24"/>
        </w:rPr>
        <w:t xml:space="preserve"> проводимых на территории района.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22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Осуществляет порядок проведения физкультурно-спортивных </w:t>
      </w:r>
      <w:r w:rsidRPr="007C7835">
        <w:rPr>
          <w:rStyle w:val="5"/>
          <w:b w:val="0"/>
          <w:sz w:val="24"/>
          <w:szCs w:val="24"/>
        </w:rPr>
        <w:t>мероприятий</w:t>
      </w:r>
      <w:r w:rsidRPr="007C7835">
        <w:rPr>
          <w:sz w:val="24"/>
          <w:szCs w:val="24"/>
        </w:rPr>
        <w:t xml:space="preserve"> районного уровня и участие команд, и спортсменов района в </w:t>
      </w:r>
      <w:r w:rsidRPr="007C7835">
        <w:rPr>
          <w:rStyle w:val="5"/>
          <w:b w:val="0"/>
          <w:sz w:val="24"/>
          <w:szCs w:val="24"/>
        </w:rPr>
        <w:t>краевых и</w:t>
      </w:r>
      <w:r w:rsidRPr="007C7835">
        <w:rPr>
          <w:sz w:val="24"/>
          <w:szCs w:val="24"/>
        </w:rPr>
        <w:t xml:space="preserve"> республиканских соревнованиях всех учреждений и организаций </w:t>
      </w:r>
      <w:r w:rsidRPr="007C7835">
        <w:rPr>
          <w:rStyle w:val="5"/>
          <w:b w:val="0"/>
          <w:sz w:val="24"/>
          <w:szCs w:val="24"/>
        </w:rPr>
        <w:t>независимо от</w:t>
      </w:r>
      <w:r w:rsidRPr="007C7835">
        <w:rPr>
          <w:sz w:val="24"/>
          <w:szCs w:val="24"/>
        </w:rPr>
        <w:t xml:space="preserve"> ведомственной принадлежности и организационно-правовых </w:t>
      </w:r>
      <w:r w:rsidRPr="007C7835">
        <w:rPr>
          <w:rStyle w:val="5"/>
          <w:b w:val="0"/>
          <w:sz w:val="24"/>
          <w:szCs w:val="24"/>
        </w:rPr>
        <w:t>форм,</w:t>
      </w:r>
      <w:r w:rsidRPr="007C7835">
        <w:rPr>
          <w:sz w:val="24"/>
          <w:szCs w:val="24"/>
        </w:rPr>
        <w:t xml:space="preserve"> методические и другие нормативные документы, регламентирующие </w:t>
      </w:r>
      <w:r w:rsidRPr="007C7835">
        <w:rPr>
          <w:rStyle w:val="5"/>
          <w:b w:val="0"/>
          <w:sz w:val="24"/>
          <w:szCs w:val="24"/>
        </w:rPr>
        <w:t>организацию</w:t>
      </w:r>
      <w:r w:rsidRPr="007C7835">
        <w:rPr>
          <w:sz w:val="24"/>
          <w:szCs w:val="24"/>
        </w:rPr>
        <w:t xml:space="preserve"> этой работы.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Осуществляет контроль за подготовкой спортивного резерва, </w:t>
      </w:r>
      <w:r w:rsidRPr="007C7835">
        <w:rPr>
          <w:rStyle w:val="5"/>
          <w:b w:val="0"/>
          <w:sz w:val="24"/>
          <w:szCs w:val="24"/>
        </w:rPr>
        <w:t>организацией</w:t>
      </w:r>
      <w:r w:rsidRPr="007C7835">
        <w:rPr>
          <w:sz w:val="24"/>
          <w:szCs w:val="24"/>
        </w:rPr>
        <w:t xml:space="preserve"> учебно-тренировочного процесса в спортивных школах, секциях, </w:t>
      </w:r>
      <w:r w:rsidRPr="007C7835">
        <w:rPr>
          <w:rStyle w:val="5"/>
          <w:b w:val="0"/>
          <w:sz w:val="24"/>
          <w:szCs w:val="24"/>
        </w:rPr>
        <w:t>клубах</w:t>
      </w:r>
      <w:r w:rsidRPr="007C7835">
        <w:rPr>
          <w:sz w:val="24"/>
          <w:szCs w:val="24"/>
        </w:rPr>
        <w:t xml:space="preserve"> командах, а также за эффективным использованием спортивного </w:t>
      </w:r>
      <w:r w:rsidRPr="007C7835">
        <w:rPr>
          <w:rStyle w:val="5"/>
          <w:b w:val="0"/>
          <w:sz w:val="24"/>
          <w:szCs w:val="24"/>
        </w:rPr>
        <w:t>инвентаря,</w:t>
      </w:r>
      <w:r w:rsidRPr="007C7835">
        <w:rPr>
          <w:sz w:val="24"/>
          <w:szCs w:val="24"/>
        </w:rPr>
        <w:t xml:space="preserve"> техническим состоянием оборудования, готовностью к проведению </w:t>
      </w:r>
      <w:r w:rsidRPr="007C7835">
        <w:rPr>
          <w:rStyle w:val="5"/>
          <w:b w:val="0"/>
          <w:sz w:val="24"/>
          <w:szCs w:val="24"/>
        </w:rPr>
        <w:t>спортивных</w:t>
      </w:r>
      <w:r w:rsidRPr="007C7835">
        <w:rPr>
          <w:sz w:val="24"/>
          <w:szCs w:val="24"/>
        </w:rPr>
        <w:t xml:space="preserve"> и других мероприятий районного уровня, а также за проведением </w:t>
      </w:r>
      <w:r w:rsidRPr="007C7835">
        <w:rPr>
          <w:rStyle w:val="5"/>
          <w:b w:val="0"/>
          <w:sz w:val="24"/>
          <w:szCs w:val="24"/>
        </w:rPr>
        <w:t>учебного</w:t>
      </w:r>
      <w:r w:rsidRPr="007C7835">
        <w:rPr>
          <w:sz w:val="24"/>
          <w:szCs w:val="24"/>
        </w:rPr>
        <w:t xml:space="preserve"> процесса по физическому воспитанию в общеобразовательных школах </w:t>
      </w:r>
      <w:r w:rsidRPr="007C7835">
        <w:rPr>
          <w:rStyle w:val="5"/>
          <w:b w:val="0"/>
          <w:sz w:val="24"/>
          <w:szCs w:val="24"/>
        </w:rPr>
        <w:t>я дошкольных</w:t>
      </w:r>
      <w:r w:rsidRPr="007C7835">
        <w:rPr>
          <w:sz w:val="24"/>
          <w:szCs w:val="24"/>
        </w:rPr>
        <w:t xml:space="preserve"> учреждениях.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201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Ведёт работу по привлечению в физкультурно-спортивную, </w:t>
      </w:r>
      <w:r w:rsidRPr="007C7835">
        <w:rPr>
          <w:rStyle w:val="5"/>
          <w:b w:val="0"/>
          <w:sz w:val="24"/>
          <w:szCs w:val="24"/>
        </w:rPr>
        <w:t>культурно</w:t>
      </w:r>
      <w:r w:rsidRPr="007C7835">
        <w:rPr>
          <w:sz w:val="24"/>
          <w:szCs w:val="24"/>
        </w:rPr>
        <w:t xml:space="preserve">-массовую деятельность инвалидов и лиц с ослабленным здоровьем, </w:t>
      </w:r>
      <w:r w:rsidRPr="007C7835">
        <w:rPr>
          <w:rStyle w:val="5"/>
          <w:b w:val="0"/>
          <w:sz w:val="24"/>
          <w:szCs w:val="24"/>
        </w:rPr>
        <w:t>несовершеннолетних,</w:t>
      </w:r>
      <w:r w:rsidRPr="007C7835">
        <w:rPr>
          <w:sz w:val="24"/>
          <w:szCs w:val="24"/>
        </w:rPr>
        <w:t xml:space="preserve"> старшее поколение.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201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Присваивает в установленном порядке спортивные разряды, </w:t>
      </w:r>
      <w:r w:rsidRPr="007C7835">
        <w:rPr>
          <w:rStyle w:val="5"/>
          <w:b w:val="0"/>
          <w:sz w:val="24"/>
          <w:szCs w:val="24"/>
        </w:rPr>
        <w:t>судейские</w:t>
      </w:r>
      <w:r w:rsidRPr="007C7835">
        <w:rPr>
          <w:sz w:val="24"/>
          <w:szCs w:val="24"/>
        </w:rPr>
        <w:t xml:space="preserve"> категории, награждает призами и памятными подарками, денежными </w:t>
      </w:r>
      <w:r w:rsidRPr="007C7835">
        <w:rPr>
          <w:rStyle w:val="5"/>
          <w:b w:val="0"/>
          <w:sz w:val="24"/>
          <w:szCs w:val="24"/>
        </w:rPr>
        <w:t>премиями,</w:t>
      </w:r>
      <w:r w:rsidRPr="007C7835">
        <w:rPr>
          <w:sz w:val="24"/>
          <w:szCs w:val="24"/>
        </w:rPr>
        <w:t xml:space="preserve"> вымпелами, жетонами, дипломами, грамотами победителей и </w:t>
      </w:r>
      <w:r w:rsidRPr="007C7835">
        <w:rPr>
          <w:rStyle w:val="5"/>
          <w:b w:val="0"/>
          <w:sz w:val="24"/>
          <w:szCs w:val="24"/>
        </w:rPr>
        <w:t>призёров</w:t>
      </w:r>
      <w:r w:rsidRPr="007C7835">
        <w:rPr>
          <w:sz w:val="24"/>
          <w:szCs w:val="24"/>
        </w:rPr>
        <w:t xml:space="preserve"> спортивных соревнований и других физкультурно-массовых </w:t>
      </w:r>
      <w:r w:rsidRPr="007C7835">
        <w:rPr>
          <w:rStyle w:val="5"/>
          <w:b w:val="0"/>
          <w:sz w:val="24"/>
          <w:szCs w:val="24"/>
        </w:rPr>
        <w:t>мероприятий,</w:t>
      </w:r>
      <w:r w:rsidRPr="007C7835">
        <w:rPr>
          <w:sz w:val="24"/>
          <w:szCs w:val="24"/>
        </w:rPr>
        <w:t xml:space="preserve"> наиболее отличившихся физкультурных работников, коллективы </w:t>
      </w:r>
      <w:r w:rsidRPr="007C7835">
        <w:rPr>
          <w:rStyle w:val="5"/>
          <w:b w:val="0"/>
          <w:sz w:val="24"/>
          <w:szCs w:val="24"/>
        </w:rPr>
        <w:t>физкультуры,</w:t>
      </w:r>
      <w:r w:rsidRPr="007C7835">
        <w:rPr>
          <w:sz w:val="24"/>
          <w:szCs w:val="24"/>
        </w:rPr>
        <w:t xml:space="preserve"> клубов, объединений, спонсоров.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29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Оформляет и представляет в установленном порядке в агентство физкультуры и спорта администрации Красноярского края, агентство культуры </w:t>
      </w:r>
      <w:r w:rsidRPr="007C7835">
        <w:rPr>
          <w:rStyle w:val="5"/>
          <w:b w:val="0"/>
          <w:sz w:val="24"/>
          <w:szCs w:val="24"/>
        </w:rPr>
        <w:t>администрации</w:t>
      </w:r>
      <w:r w:rsidRPr="007C7835">
        <w:rPr>
          <w:sz w:val="24"/>
          <w:szCs w:val="24"/>
        </w:rPr>
        <w:t xml:space="preserve"> Красноярского края, агентство по реализации программ </w:t>
      </w:r>
      <w:r w:rsidRPr="007C7835">
        <w:rPr>
          <w:rStyle w:val="5"/>
          <w:b w:val="0"/>
          <w:sz w:val="24"/>
          <w:szCs w:val="24"/>
        </w:rPr>
        <w:t>общественного</w:t>
      </w:r>
      <w:r w:rsidRPr="007C7835">
        <w:rPr>
          <w:sz w:val="24"/>
          <w:szCs w:val="24"/>
        </w:rPr>
        <w:t xml:space="preserve"> развития и молодёжных проектов администрации </w:t>
      </w:r>
      <w:r w:rsidRPr="007C7835">
        <w:rPr>
          <w:rStyle w:val="5"/>
          <w:b w:val="0"/>
          <w:sz w:val="24"/>
          <w:szCs w:val="24"/>
        </w:rPr>
        <w:t>Красноярского</w:t>
      </w:r>
      <w:r w:rsidRPr="007C7835">
        <w:rPr>
          <w:sz w:val="24"/>
          <w:szCs w:val="24"/>
        </w:rPr>
        <w:t xml:space="preserve"> края документы на присвоение почётных званий спортсменам и </w:t>
      </w:r>
      <w:r w:rsidRPr="007C7835">
        <w:rPr>
          <w:rStyle w:val="5"/>
          <w:b w:val="0"/>
          <w:sz w:val="24"/>
          <w:szCs w:val="24"/>
        </w:rPr>
        <w:t>тренерам,</w:t>
      </w:r>
      <w:r w:rsidRPr="007C7835">
        <w:rPr>
          <w:sz w:val="24"/>
          <w:szCs w:val="24"/>
        </w:rPr>
        <w:t xml:space="preserve"> работникам культуры, молодёжной политики, физической культуры и </w:t>
      </w:r>
      <w:r w:rsidRPr="007C7835">
        <w:rPr>
          <w:rStyle w:val="5"/>
          <w:b w:val="0"/>
          <w:sz w:val="24"/>
          <w:szCs w:val="24"/>
        </w:rPr>
        <w:t>спорта.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287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Осуществляет контроль, за проведением паспортизации </w:t>
      </w:r>
      <w:r w:rsidRPr="007C7835">
        <w:rPr>
          <w:rStyle w:val="5"/>
          <w:b w:val="0"/>
          <w:sz w:val="24"/>
          <w:szCs w:val="24"/>
        </w:rPr>
        <w:t>спорт</w:t>
      </w:r>
      <w:r>
        <w:rPr>
          <w:rStyle w:val="5"/>
          <w:b w:val="0"/>
          <w:sz w:val="24"/>
          <w:szCs w:val="24"/>
        </w:rPr>
        <w:t>сооружений</w:t>
      </w:r>
      <w:r w:rsidRPr="007C7835">
        <w:rPr>
          <w:sz w:val="24"/>
          <w:szCs w:val="24"/>
        </w:rPr>
        <w:t xml:space="preserve"> в районе, за эксплуатацион</w:t>
      </w:r>
      <w:r>
        <w:rPr>
          <w:sz w:val="24"/>
          <w:szCs w:val="24"/>
        </w:rPr>
        <w:t>ной деятельностью физкультурно-</w:t>
      </w:r>
      <w:r w:rsidRPr="007C7835">
        <w:rPr>
          <w:sz w:val="24"/>
          <w:szCs w:val="24"/>
        </w:rPr>
        <w:t>оздоровительных и спортивных сооружений района независимо от их принадлежности и форм собственности.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Обеспечивает на территории Ирбейского района развитие платных </w:t>
      </w:r>
      <w:r w:rsidRPr="007C7835">
        <w:rPr>
          <w:rStyle w:val="5"/>
          <w:b w:val="0"/>
          <w:sz w:val="24"/>
          <w:szCs w:val="24"/>
        </w:rPr>
        <w:t>услуг,</w:t>
      </w:r>
      <w:r w:rsidRPr="007C7835">
        <w:rPr>
          <w:sz w:val="24"/>
          <w:szCs w:val="24"/>
        </w:rPr>
        <w:t xml:space="preserve"> предоставляемых населению учреждениями, подведомственными Управлению.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177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lastRenderedPageBreak/>
        <w:t>Ведёт учёт и отчётность по физической культуре и спорту, утверждает рекорды и достижения района.</w:t>
      </w:r>
    </w:p>
    <w:p w:rsidR="00017FE3" w:rsidRPr="007C7835" w:rsidRDefault="00017FE3" w:rsidP="007C7835">
      <w:pPr>
        <w:pStyle w:val="2"/>
        <w:numPr>
          <w:ilvl w:val="0"/>
          <w:numId w:val="5"/>
        </w:numPr>
        <w:shd w:val="clear" w:color="auto" w:fill="auto"/>
        <w:tabs>
          <w:tab w:val="left" w:pos="121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Изучает потребность в специалистах в области культуры, физической культуры, молодёжной политики, организует работу по их подготовке, переподготовке, повышению квалификации.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3.2</w:t>
      </w:r>
      <w:r>
        <w:rPr>
          <w:sz w:val="24"/>
          <w:szCs w:val="24"/>
        </w:rPr>
        <w:t>.</w:t>
      </w:r>
      <w:r w:rsidRPr="007C7835">
        <w:rPr>
          <w:sz w:val="24"/>
          <w:szCs w:val="24"/>
        </w:rPr>
        <w:t xml:space="preserve">33. Разрабатывает предложения и реализует в пределах своей </w:t>
      </w:r>
      <w:r w:rsidRPr="007C7835">
        <w:rPr>
          <w:rStyle w:val="4"/>
          <w:b w:val="0"/>
          <w:sz w:val="24"/>
          <w:szCs w:val="24"/>
        </w:rPr>
        <w:t>к</w:t>
      </w:r>
      <w:r>
        <w:rPr>
          <w:rStyle w:val="4"/>
          <w:b w:val="0"/>
          <w:sz w:val="24"/>
          <w:szCs w:val="24"/>
        </w:rPr>
        <w:t>омпетенции</w:t>
      </w:r>
      <w:r w:rsidRPr="007C7835">
        <w:rPr>
          <w:sz w:val="24"/>
          <w:szCs w:val="24"/>
        </w:rPr>
        <w:t xml:space="preserve"> меры по социальной защите работников культуры, физической культуры </w:t>
      </w:r>
      <w:r>
        <w:rPr>
          <w:sz w:val="24"/>
          <w:szCs w:val="24"/>
        </w:rPr>
        <w:t>и</w:t>
      </w:r>
      <w:r w:rsidRPr="007C7835">
        <w:rPr>
          <w:sz w:val="24"/>
          <w:szCs w:val="24"/>
        </w:rPr>
        <w:t xml:space="preserve"> спорта, молодёжной политики.</w:t>
      </w:r>
    </w:p>
    <w:p w:rsidR="00017FE3" w:rsidRPr="007C7835" w:rsidRDefault="00017FE3" w:rsidP="007C7835">
      <w:pPr>
        <w:pStyle w:val="2"/>
        <w:numPr>
          <w:ilvl w:val="0"/>
          <w:numId w:val="6"/>
        </w:numPr>
        <w:shd w:val="clear" w:color="auto" w:fill="auto"/>
        <w:tabs>
          <w:tab w:val="left" w:pos="111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Обеспечивает своевременное рассмотрение обращений граждан и </w:t>
      </w:r>
      <w:r w:rsidRPr="007C7835">
        <w:rPr>
          <w:rStyle w:val="4"/>
          <w:b w:val="0"/>
          <w:sz w:val="24"/>
          <w:szCs w:val="24"/>
        </w:rPr>
        <w:t>контроль за их</w:t>
      </w:r>
      <w:r w:rsidRPr="007C7835">
        <w:rPr>
          <w:sz w:val="24"/>
          <w:szCs w:val="24"/>
        </w:rPr>
        <w:t xml:space="preserve"> рассмотрением в подведомственных Управлению учреждениях.</w:t>
      </w:r>
    </w:p>
    <w:p w:rsidR="00017FE3" w:rsidRPr="007C7835" w:rsidRDefault="00017FE3" w:rsidP="007C7835">
      <w:pPr>
        <w:pStyle w:val="2"/>
        <w:numPr>
          <w:ilvl w:val="0"/>
          <w:numId w:val="6"/>
        </w:numPr>
        <w:shd w:val="clear" w:color="auto" w:fill="auto"/>
        <w:tabs>
          <w:tab w:val="left" w:pos="123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Поддерживает постоянную связь со средствами массовой </w:t>
      </w:r>
      <w:r w:rsidRPr="007C7835">
        <w:rPr>
          <w:rStyle w:val="4"/>
          <w:b w:val="0"/>
          <w:sz w:val="24"/>
          <w:szCs w:val="24"/>
        </w:rPr>
        <w:t>информации</w:t>
      </w:r>
      <w:r w:rsidRPr="007C7835">
        <w:rPr>
          <w:sz w:val="24"/>
          <w:szCs w:val="24"/>
        </w:rPr>
        <w:t xml:space="preserve"> в целях всестороннего освещения проблем и достижений, </w:t>
      </w:r>
      <w:r w:rsidRPr="007C7835">
        <w:rPr>
          <w:rStyle w:val="4"/>
          <w:b w:val="0"/>
          <w:sz w:val="24"/>
          <w:szCs w:val="24"/>
        </w:rPr>
        <w:t>пропаганды</w:t>
      </w:r>
      <w:r w:rsidRPr="007C7835">
        <w:rPr>
          <w:sz w:val="24"/>
          <w:szCs w:val="24"/>
        </w:rPr>
        <w:t xml:space="preserve"> в сфере культуры, физической культуры и спорта, молодёжной </w:t>
      </w:r>
      <w:r w:rsidRPr="007C7835">
        <w:rPr>
          <w:rStyle w:val="4"/>
          <w:b w:val="0"/>
          <w:sz w:val="24"/>
          <w:szCs w:val="24"/>
        </w:rPr>
        <w:t>политики.</w:t>
      </w:r>
    </w:p>
    <w:p w:rsidR="00017FE3" w:rsidRPr="007C7835" w:rsidRDefault="00017FE3" w:rsidP="007C7835">
      <w:pPr>
        <w:pStyle w:val="2"/>
        <w:numPr>
          <w:ilvl w:val="0"/>
          <w:numId w:val="6"/>
        </w:numPr>
        <w:shd w:val="clear" w:color="auto" w:fill="auto"/>
        <w:tabs>
          <w:tab w:val="left" w:pos="1191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Организовывает и проводит конкурсы, фестивали, выставки-</w:t>
      </w:r>
      <w:r w:rsidRPr="007C7835">
        <w:rPr>
          <w:rStyle w:val="4"/>
          <w:b w:val="0"/>
          <w:sz w:val="24"/>
          <w:szCs w:val="24"/>
        </w:rPr>
        <w:t>про</w:t>
      </w:r>
      <w:r>
        <w:rPr>
          <w:rStyle w:val="4"/>
          <w:b w:val="0"/>
          <w:sz w:val="24"/>
          <w:szCs w:val="24"/>
        </w:rPr>
        <w:t>дажи</w:t>
      </w:r>
      <w:r w:rsidRPr="007C7835">
        <w:rPr>
          <w:rStyle w:val="4"/>
          <w:b w:val="0"/>
          <w:sz w:val="24"/>
          <w:szCs w:val="24"/>
        </w:rPr>
        <w:t>,</w:t>
      </w:r>
      <w:r w:rsidRPr="007C7835">
        <w:rPr>
          <w:sz w:val="24"/>
          <w:szCs w:val="24"/>
        </w:rPr>
        <w:t xml:space="preserve"> аукционы, конференции, семинары, соревнования, музейный и </w:t>
      </w:r>
      <w:r w:rsidRPr="007C7835">
        <w:rPr>
          <w:rStyle w:val="4"/>
          <w:b w:val="0"/>
          <w:sz w:val="24"/>
          <w:szCs w:val="24"/>
        </w:rPr>
        <w:t>библиотечный</w:t>
      </w:r>
      <w:r w:rsidRPr="007C7835">
        <w:rPr>
          <w:sz w:val="24"/>
          <w:szCs w:val="24"/>
        </w:rPr>
        <w:t xml:space="preserve"> обмен и другие мероприятия в сфере культуры, спорта, </w:t>
      </w:r>
      <w:r w:rsidRPr="007C7835">
        <w:rPr>
          <w:rStyle w:val="4"/>
          <w:b w:val="0"/>
          <w:sz w:val="24"/>
          <w:szCs w:val="24"/>
        </w:rPr>
        <w:t>молодёжной</w:t>
      </w:r>
      <w:r w:rsidRPr="007C7835">
        <w:rPr>
          <w:sz w:val="24"/>
          <w:szCs w:val="24"/>
        </w:rPr>
        <w:t xml:space="preserve"> политики.</w:t>
      </w:r>
    </w:p>
    <w:p w:rsidR="00017FE3" w:rsidRPr="007C7835" w:rsidRDefault="00017FE3" w:rsidP="007C7835">
      <w:pPr>
        <w:pStyle w:val="2"/>
        <w:numPr>
          <w:ilvl w:val="0"/>
          <w:numId w:val="6"/>
        </w:numPr>
        <w:shd w:val="clear" w:color="auto" w:fill="auto"/>
        <w:tabs>
          <w:tab w:val="left" w:pos="11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Обеспечивает учёт, сохранение, пополнение, использование и </w:t>
      </w:r>
      <w:r w:rsidRPr="007C7835">
        <w:rPr>
          <w:rStyle w:val="4"/>
          <w:b w:val="0"/>
          <w:sz w:val="24"/>
          <w:szCs w:val="24"/>
        </w:rPr>
        <w:t>популяризацию</w:t>
      </w:r>
      <w:r w:rsidRPr="007C7835">
        <w:rPr>
          <w:sz w:val="24"/>
          <w:szCs w:val="24"/>
        </w:rPr>
        <w:t xml:space="preserve"> музейных и библиотечных фондов, создание и внедрение </w:t>
      </w:r>
      <w:r w:rsidRPr="007C7835">
        <w:rPr>
          <w:rStyle w:val="4"/>
          <w:b w:val="0"/>
          <w:sz w:val="24"/>
          <w:szCs w:val="24"/>
        </w:rPr>
        <w:t>современных</w:t>
      </w:r>
      <w:r w:rsidRPr="007C7835">
        <w:rPr>
          <w:sz w:val="24"/>
          <w:szCs w:val="24"/>
        </w:rPr>
        <w:t xml:space="preserve"> систем безопасности и информатизации муниципальных музеев и библиотек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3-2.38. Оказывает населению платные услуги (концертная деятельность, </w:t>
      </w:r>
      <w:r w:rsidRPr="007C7835">
        <w:rPr>
          <w:rStyle w:val="4"/>
          <w:b w:val="0"/>
          <w:sz w:val="24"/>
          <w:szCs w:val="24"/>
        </w:rPr>
        <w:t>дискотека,</w:t>
      </w:r>
      <w:r w:rsidRPr="007C7835">
        <w:rPr>
          <w:sz w:val="24"/>
          <w:szCs w:val="24"/>
        </w:rPr>
        <w:t xml:space="preserve"> социальные заказы и другое) и направляет их на содержание и </w:t>
      </w:r>
      <w:r w:rsidRPr="007C7835">
        <w:rPr>
          <w:rStyle w:val="4"/>
          <w:b w:val="0"/>
          <w:sz w:val="24"/>
          <w:szCs w:val="24"/>
        </w:rPr>
        <w:t>развитие</w:t>
      </w:r>
      <w:r w:rsidRPr="007C7835">
        <w:rPr>
          <w:sz w:val="24"/>
          <w:szCs w:val="24"/>
        </w:rPr>
        <w:t xml:space="preserve"> культуры района.</w:t>
      </w:r>
    </w:p>
    <w:p w:rsidR="00017FE3" w:rsidRDefault="00017FE3" w:rsidP="00767326">
      <w:pPr>
        <w:pStyle w:val="3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017FE3" w:rsidRPr="00767326" w:rsidRDefault="00017FE3" w:rsidP="00767326">
      <w:pPr>
        <w:pStyle w:val="3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767326">
        <w:rPr>
          <w:sz w:val="24"/>
          <w:szCs w:val="24"/>
        </w:rPr>
        <w:t>4. Права Управления.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Управление имеет </w:t>
      </w:r>
      <w:r>
        <w:rPr>
          <w:sz w:val="24"/>
          <w:szCs w:val="24"/>
        </w:rPr>
        <w:t>право</w:t>
      </w:r>
      <w:r w:rsidRPr="007C7835">
        <w:rPr>
          <w:sz w:val="24"/>
          <w:szCs w:val="24"/>
        </w:rPr>
        <w:t>: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4.</w:t>
      </w:r>
      <w:r>
        <w:rPr>
          <w:sz w:val="24"/>
          <w:szCs w:val="24"/>
        </w:rPr>
        <w:t>1</w:t>
      </w:r>
      <w:r w:rsidRPr="007C7835">
        <w:rPr>
          <w:sz w:val="24"/>
          <w:szCs w:val="24"/>
        </w:rPr>
        <w:t>. Участвовать в разработке правовых актов органов местного самоуправления в пределах своей компетенции.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99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Вносить на рассмотрение и утверждение органов местного </w:t>
      </w:r>
      <w:r w:rsidRPr="007C7835">
        <w:rPr>
          <w:rStyle w:val="4"/>
          <w:b w:val="0"/>
          <w:sz w:val="24"/>
          <w:szCs w:val="24"/>
        </w:rPr>
        <w:t>самоуправления</w:t>
      </w:r>
      <w:r w:rsidRPr="007C7835">
        <w:rPr>
          <w:sz w:val="24"/>
          <w:szCs w:val="24"/>
        </w:rPr>
        <w:t xml:space="preserve"> районные целевые программы в области культуры, спорта, </w:t>
      </w:r>
      <w:r w:rsidRPr="007C7835">
        <w:rPr>
          <w:rStyle w:val="4"/>
          <w:b w:val="0"/>
          <w:sz w:val="24"/>
          <w:szCs w:val="24"/>
        </w:rPr>
        <w:t>молодёжной</w:t>
      </w:r>
      <w:r w:rsidRPr="007C7835">
        <w:rPr>
          <w:sz w:val="24"/>
          <w:szCs w:val="24"/>
        </w:rPr>
        <w:t xml:space="preserve"> политики.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В установленном законодательством порядке приобретать и </w:t>
      </w:r>
      <w:r w:rsidRPr="007C7835">
        <w:rPr>
          <w:rStyle w:val="7pt"/>
          <w:sz w:val="24"/>
          <w:szCs w:val="24"/>
        </w:rPr>
        <w:t>осуществлять</w:t>
      </w:r>
      <w:r w:rsidRPr="007C7835">
        <w:rPr>
          <w:sz w:val="24"/>
          <w:szCs w:val="24"/>
        </w:rPr>
        <w:t xml:space="preserve"> имущественные права, быть истцом и ответчиком в суде.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879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Осуществлять по вопросам, отнесённым к компетенции Управления, </w:t>
      </w:r>
      <w:r>
        <w:rPr>
          <w:rStyle w:val="4"/>
          <w:b w:val="0"/>
          <w:sz w:val="24"/>
          <w:szCs w:val="24"/>
        </w:rPr>
        <w:t>координацию</w:t>
      </w:r>
      <w:r w:rsidRPr="007C7835">
        <w:rPr>
          <w:sz w:val="24"/>
          <w:szCs w:val="24"/>
        </w:rPr>
        <w:t xml:space="preserve"> деятельности организаций культуры, спорта, молодёжи и </w:t>
      </w:r>
      <w:r w:rsidRPr="007C7835">
        <w:rPr>
          <w:rStyle w:val="4"/>
          <w:b w:val="0"/>
          <w:sz w:val="24"/>
          <w:szCs w:val="24"/>
        </w:rPr>
        <w:t>учреждений</w:t>
      </w:r>
      <w:r w:rsidRPr="007C7835">
        <w:rPr>
          <w:sz w:val="24"/>
          <w:szCs w:val="24"/>
        </w:rPr>
        <w:t xml:space="preserve"> дополнительного образования детей, находящихся на территории </w:t>
      </w:r>
      <w:r w:rsidRPr="007C7835">
        <w:rPr>
          <w:rStyle w:val="4"/>
          <w:b w:val="0"/>
          <w:sz w:val="24"/>
          <w:szCs w:val="24"/>
        </w:rPr>
        <w:t>Ирбейского</w:t>
      </w:r>
      <w:r w:rsidRPr="007C7835">
        <w:rPr>
          <w:sz w:val="24"/>
          <w:szCs w:val="24"/>
        </w:rPr>
        <w:t xml:space="preserve"> района.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91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lastRenderedPageBreak/>
        <w:t xml:space="preserve">Представлять интересы подведомственных организаций культуры, </w:t>
      </w:r>
      <w:r w:rsidRPr="007C7835">
        <w:rPr>
          <w:rStyle w:val="4"/>
          <w:b w:val="0"/>
          <w:sz w:val="24"/>
          <w:szCs w:val="24"/>
        </w:rPr>
        <w:t>спорта,</w:t>
      </w:r>
      <w:r w:rsidRPr="007C7835">
        <w:rPr>
          <w:sz w:val="24"/>
          <w:szCs w:val="24"/>
        </w:rPr>
        <w:t xml:space="preserve"> молодёжи, учреждений дополнительного образования детей в органах государственной власти и местного самоуправления, а также в иных организациях в порядке, установленном действующим законодательством.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87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Готовить районные программы органам местного самоуправления по финансированию организация культуры, спорта, молодёжи и учреждений дополнительного образования детей, подведомственных Управлению из средств бюджета района.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99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Вносить предложения органам местного самоуправления по предоставлению налоговых </w:t>
      </w:r>
      <w:r>
        <w:rPr>
          <w:sz w:val="24"/>
          <w:szCs w:val="24"/>
        </w:rPr>
        <w:t>и</w:t>
      </w:r>
      <w:r w:rsidRPr="007C7835">
        <w:rPr>
          <w:sz w:val="24"/>
          <w:szCs w:val="24"/>
        </w:rPr>
        <w:t xml:space="preserve"> других льгот организациям культуры, спорта, молодёжи и учреждений дополнительного образования детей, а также </w:t>
      </w:r>
      <w:r w:rsidRPr="007C7835">
        <w:rPr>
          <w:rStyle w:val="31"/>
          <w:b w:val="0"/>
          <w:sz w:val="24"/>
          <w:szCs w:val="24"/>
        </w:rPr>
        <w:t>организациям,</w:t>
      </w:r>
      <w:r w:rsidRPr="007C7835">
        <w:rPr>
          <w:sz w:val="24"/>
          <w:szCs w:val="24"/>
        </w:rPr>
        <w:t xml:space="preserve"> вкладывающим средства в их развитие в Ирбейском районе, </w:t>
      </w:r>
      <w:r w:rsidRPr="007C7835">
        <w:rPr>
          <w:rStyle w:val="31"/>
          <w:b w:val="0"/>
          <w:sz w:val="24"/>
          <w:szCs w:val="24"/>
        </w:rPr>
        <w:t>развивать</w:t>
      </w:r>
      <w:r w:rsidRPr="007C7835">
        <w:rPr>
          <w:sz w:val="24"/>
          <w:szCs w:val="24"/>
        </w:rPr>
        <w:t xml:space="preserve"> платные услуги.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rStyle w:val="31"/>
          <w:b w:val="0"/>
          <w:sz w:val="24"/>
          <w:szCs w:val="24"/>
        </w:rPr>
        <w:t>Вносить</w:t>
      </w:r>
      <w:r w:rsidRPr="007C7835">
        <w:rPr>
          <w:sz w:val="24"/>
          <w:szCs w:val="24"/>
        </w:rPr>
        <w:t xml:space="preserve"> предложения органам местного самоуправления по </w:t>
      </w:r>
      <w:r w:rsidRPr="007C7835">
        <w:rPr>
          <w:rStyle w:val="31"/>
          <w:b w:val="0"/>
          <w:sz w:val="24"/>
          <w:szCs w:val="24"/>
        </w:rPr>
        <w:t>разработке мер</w:t>
      </w:r>
      <w:r w:rsidRPr="007C7835">
        <w:rPr>
          <w:sz w:val="24"/>
          <w:szCs w:val="24"/>
        </w:rPr>
        <w:t xml:space="preserve"> социальной поддержки деятелей культуры, физической </w:t>
      </w:r>
      <w:r w:rsidRPr="007C7835">
        <w:rPr>
          <w:rStyle w:val="31"/>
          <w:b w:val="0"/>
          <w:sz w:val="24"/>
          <w:szCs w:val="24"/>
        </w:rPr>
        <w:t>культуры, спорта</w:t>
      </w:r>
      <w:r w:rsidRPr="007C7835">
        <w:rPr>
          <w:sz w:val="24"/>
          <w:szCs w:val="24"/>
        </w:rPr>
        <w:t xml:space="preserve"> и творческой молодёжи на территории Ирбейского района.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99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Вносить предложения органам местного самоуправления при </w:t>
      </w:r>
      <w:r w:rsidRPr="007C7835">
        <w:rPr>
          <w:rStyle w:val="31"/>
          <w:b w:val="0"/>
          <w:sz w:val="24"/>
          <w:szCs w:val="24"/>
        </w:rPr>
        <w:t>разработке</w:t>
      </w:r>
      <w:r w:rsidRPr="007C7835">
        <w:rPr>
          <w:sz w:val="24"/>
          <w:szCs w:val="24"/>
        </w:rPr>
        <w:t xml:space="preserve"> нормативных актов, регулирующих вопросы установления системы </w:t>
      </w:r>
      <w:r w:rsidRPr="007C7835">
        <w:rPr>
          <w:rStyle w:val="31"/>
          <w:b w:val="0"/>
          <w:sz w:val="24"/>
          <w:szCs w:val="24"/>
        </w:rPr>
        <w:t>оплаты труда</w:t>
      </w:r>
      <w:r w:rsidRPr="007C7835">
        <w:rPr>
          <w:sz w:val="24"/>
          <w:szCs w:val="24"/>
        </w:rPr>
        <w:t xml:space="preserve"> (тарифных ставок, выплат различного вида и др.) для работников </w:t>
      </w:r>
      <w:r w:rsidRPr="007C7835">
        <w:rPr>
          <w:rStyle w:val="31"/>
          <w:b w:val="0"/>
          <w:sz w:val="24"/>
          <w:szCs w:val="24"/>
        </w:rPr>
        <w:t>подведомственных</w:t>
      </w:r>
      <w:r w:rsidRPr="007C7835">
        <w:rPr>
          <w:sz w:val="24"/>
          <w:szCs w:val="24"/>
        </w:rPr>
        <w:t xml:space="preserve"> Управлению.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96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Осуществляет контроль за целевым и эффективным использованием </w:t>
      </w:r>
      <w:r w:rsidRPr="007C7835">
        <w:rPr>
          <w:rStyle w:val="31"/>
          <w:b w:val="0"/>
          <w:sz w:val="24"/>
          <w:szCs w:val="24"/>
        </w:rPr>
        <w:t>средств бюджета</w:t>
      </w:r>
      <w:r w:rsidRPr="007C7835">
        <w:rPr>
          <w:sz w:val="24"/>
          <w:szCs w:val="24"/>
        </w:rPr>
        <w:t xml:space="preserve"> района учреждениями Управления.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Привлекать на договорной основе специалистов и экспертов для консультаций при подготовке и рассмотрении вопросов в сфере молодёжной политики, культуры и спорта.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951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Создавать на общественных началах советы по реализации программ </w:t>
      </w:r>
      <w:r w:rsidRPr="007C7835">
        <w:rPr>
          <w:rStyle w:val="31"/>
          <w:b w:val="0"/>
          <w:sz w:val="24"/>
          <w:szCs w:val="24"/>
        </w:rPr>
        <w:t>культуры,</w:t>
      </w:r>
      <w:r w:rsidRPr="007C7835">
        <w:rPr>
          <w:sz w:val="24"/>
          <w:szCs w:val="24"/>
        </w:rPr>
        <w:t xml:space="preserve"> спорта, молодёжной политики.</w:t>
      </w:r>
    </w:p>
    <w:p w:rsidR="00017FE3" w:rsidRPr="007C7835" w:rsidRDefault="00017FE3" w:rsidP="007C7835">
      <w:pPr>
        <w:pStyle w:val="2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Готовить предложения Главе района о молодёжном, культурном, </w:t>
      </w:r>
      <w:r w:rsidRPr="007C7835">
        <w:rPr>
          <w:rStyle w:val="31"/>
          <w:b w:val="0"/>
          <w:sz w:val="24"/>
          <w:szCs w:val="24"/>
        </w:rPr>
        <w:t>спортивном</w:t>
      </w:r>
      <w:r w:rsidRPr="007C7835">
        <w:rPr>
          <w:sz w:val="24"/>
          <w:szCs w:val="24"/>
        </w:rPr>
        <w:t xml:space="preserve"> сотрудничестве с районами Красноярского края и регионами </w:t>
      </w:r>
      <w:r w:rsidRPr="007C7835">
        <w:rPr>
          <w:rStyle w:val="31"/>
          <w:b w:val="0"/>
          <w:sz w:val="24"/>
          <w:szCs w:val="24"/>
        </w:rPr>
        <w:t>Российской</w:t>
      </w:r>
      <w:r w:rsidRPr="007C7835">
        <w:rPr>
          <w:sz w:val="24"/>
          <w:szCs w:val="24"/>
        </w:rPr>
        <w:t xml:space="preserve"> Федерации.</w:t>
      </w:r>
    </w:p>
    <w:p w:rsidR="00017FE3" w:rsidRPr="007C7835" w:rsidRDefault="00017FE3" w:rsidP="00767326">
      <w:pPr>
        <w:pStyle w:val="2"/>
        <w:numPr>
          <w:ilvl w:val="0"/>
          <w:numId w:val="7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Осуществлять содействие в реализации полномочий учредителя в </w:t>
      </w:r>
      <w:r w:rsidRPr="007C7835">
        <w:rPr>
          <w:rStyle w:val="31"/>
          <w:b w:val="0"/>
          <w:sz w:val="24"/>
          <w:szCs w:val="24"/>
        </w:rPr>
        <w:t>отношении</w:t>
      </w:r>
      <w:r w:rsidRPr="007C7835">
        <w:rPr>
          <w:sz w:val="24"/>
          <w:szCs w:val="24"/>
        </w:rPr>
        <w:t xml:space="preserve"> подведомственных учреждений Управления.</w:t>
      </w:r>
    </w:p>
    <w:p w:rsidR="00017FE3" w:rsidRPr="007C7835" w:rsidRDefault="00017FE3" w:rsidP="00767326">
      <w:pPr>
        <w:pStyle w:val="2"/>
        <w:numPr>
          <w:ilvl w:val="0"/>
          <w:numId w:val="7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Осуществлять контроль за состоянием статического бухгалтерского </w:t>
      </w:r>
      <w:r w:rsidRPr="007C7835">
        <w:rPr>
          <w:rStyle w:val="31"/>
          <w:b w:val="0"/>
          <w:sz w:val="24"/>
          <w:szCs w:val="24"/>
        </w:rPr>
        <w:t>учёта и</w:t>
      </w:r>
      <w:r w:rsidRPr="007C7835">
        <w:rPr>
          <w:sz w:val="24"/>
          <w:szCs w:val="24"/>
        </w:rPr>
        <w:t xml:space="preserve"> отчётности, за эффективностью использования </w:t>
      </w:r>
      <w:r>
        <w:rPr>
          <w:sz w:val="24"/>
          <w:szCs w:val="24"/>
        </w:rPr>
        <w:t>и</w:t>
      </w:r>
      <w:r w:rsidRPr="007C7835">
        <w:rPr>
          <w:sz w:val="24"/>
          <w:szCs w:val="24"/>
        </w:rPr>
        <w:t xml:space="preserve"> сохранностью имущества, соблюдением норм и правил охраны труда и здоровья работников, </w:t>
      </w:r>
      <w:r w:rsidRPr="007C7835">
        <w:rPr>
          <w:rStyle w:val="31"/>
          <w:b w:val="0"/>
          <w:sz w:val="24"/>
          <w:szCs w:val="24"/>
        </w:rPr>
        <w:t>техники</w:t>
      </w:r>
      <w:r w:rsidRPr="007C7835">
        <w:rPr>
          <w:sz w:val="24"/>
          <w:szCs w:val="24"/>
        </w:rPr>
        <w:t xml:space="preserve"> безопасности в подведомственных Управлению учреждениях.</w:t>
      </w:r>
    </w:p>
    <w:p w:rsidR="00017FE3" w:rsidRPr="007C7835" w:rsidRDefault="00017FE3" w:rsidP="00767326">
      <w:pPr>
        <w:pStyle w:val="2"/>
        <w:numPr>
          <w:ilvl w:val="0"/>
          <w:numId w:val="7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lastRenderedPageBreak/>
        <w:t xml:space="preserve">Запрашивать в установленном порядке у организаций и предприятий </w:t>
      </w:r>
      <w:r w:rsidRPr="007C7835">
        <w:rPr>
          <w:rStyle w:val="31"/>
          <w:b w:val="0"/>
          <w:sz w:val="24"/>
          <w:szCs w:val="24"/>
        </w:rPr>
        <w:t>материалы,</w:t>
      </w:r>
      <w:r w:rsidRPr="007C7835">
        <w:rPr>
          <w:sz w:val="24"/>
          <w:szCs w:val="24"/>
        </w:rPr>
        <w:t xml:space="preserve"> необходимые для осуществления возложенных на Управление задач </w:t>
      </w:r>
      <w:r w:rsidRPr="007C7835">
        <w:rPr>
          <w:rStyle w:val="31"/>
          <w:b w:val="0"/>
          <w:sz w:val="24"/>
          <w:szCs w:val="24"/>
        </w:rPr>
        <w:t>и функций.</w:t>
      </w:r>
    </w:p>
    <w:p w:rsidR="00017FE3" w:rsidRPr="007C7835" w:rsidRDefault="00017FE3" w:rsidP="00767326">
      <w:pPr>
        <w:pStyle w:val="2"/>
        <w:numPr>
          <w:ilvl w:val="0"/>
          <w:numId w:val="7"/>
        </w:numPr>
        <w:shd w:val="clear" w:color="auto" w:fill="auto"/>
        <w:tabs>
          <w:tab w:val="left" w:pos="108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Осуществлять функции заказчика товаров, работ и услуг от имени </w:t>
      </w:r>
      <w:r w:rsidRPr="007C7835">
        <w:rPr>
          <w:rStyle w:val="31"/>
          <w:b w:val="0"/>
          <w:sz w:val="24"/>
          <w:szCs w:val="24"/>
        </w:rPr>
        <w:t>администрации</w:t>
      </w:r>
      <w:r w:rsidRPr="007C7835">
        <w:rPr>
          <w:sz w:val="24"/>
          <w:szCs w:val="24"/>
        </w:rPr>
        <w:t xml:space="preserve"> района при наделении соответствующими полномочия </w:t>
      </w:r>
      <w:r w:rsidRPr="007C7835">
        <w:rPr>
          <w:rStyle w:val="31"/>
          <w:b w:val="0"/>
          <w:sz w:val="24"/>
          <w:szCs w:val="24"/>
        </w:rPr>
        <w:t>представителей</w:t>
      </w:r>
      <w:r w:rsidRPr="007C7835">
        <w:rPr>
          <w:sz w:val="24"/>
          <w:szCs w:val="24"/>
        </w:rPr>
        <w:t xml:space="preserve"> Управления, а также делегировать часть своих функций </w:t>
      </w:r>
      <w:r w:rsidRPr="007C7835">
        <w:rPr>
          <w:rStyle w:val="31"/>
          <w:b w:val="0"/>
          <w:sz w:val="24"/>
          <w:szCs w:val="24"/>
        </w:rPr>
        <w:t>заказчика</w:t>
      </w:r>
      <w:r w:rsidRPr="007C7835">
        <w:rPr>
          <w:sz w:val="24"/>
          <w:szCs w:val="24"/>
        </w:rPr>
        <w:t xml:space="preserve"> подведомственных учреждениям в порядке, установленном </w:t>
      </w:r>
      <w:r w:rsidRPr="007C7835">
        <w:rPr>
          <w:rStyle w:val="31"/>
          <w:b w:val="0"/>
          <w:sz w:val="24"/>
          <w:szCs w:val="24"/>
        </w:rPr>
        <w:t>действующим</w:t>
      </w:r>
      <w:r w:rsidRPr="007C7835">
        <w:rPr>
          <w:sz w:val="24"/>
          <w:szCs w:val="24"/>
        </w:rPr>
        <w:t xml:space="preserve"> законодательством.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>
        <w:rPr>
          <w:sz w:val="24"/>
          <w:szCs w:val="24"/>
        </w:rPr>
        <w:t>4.18.</w:t>
      </w:r>
      <w:r w:rsidRPr="007C7835">
        <w:rPr>
          <w:sz w:val="24"/>
          <w:szCs w:val="24"/>
        </w:rPr>
        <w:t xml:space="preserve"> Издавать приказы, распоряжения в пределах своей компетенции Управления , на основании и во исполнение решений и распоряжений </w:t>
      </w:r>
      <w:r w:rsidRPr="007C7835">
        <w:rPr>
          <w:rStyle w:val="31"/>
          <w:b w:val="0"/>
          <w:sz w:val="24"/>
          <w:szCs w:val="24"/>
        </w:rPr>
        <w:t>администрации</w:t>
      </w:r>
      <w:r w:rsidRPr="007C7835">
        <w:rPr>
          <w:sz w:val="24"/>
          <w:szCs w:val="24"/>
        </w:rPr>
        <w:t xml:space="preserve"> района, а также актов вышестоящих органов государственной </w:t>
      </w:r>
      <w:r w:rsidRPr="007C7835">
        <w:rPr>
          <w:rStyle w:val="31"/>
          <w:b w:val="0"/>
          <w:sz w:val="24"/>
          <w:szCs w:val="24"/>
        </w:rPr>
        <w:t>власти и</w:t>
      </w:r>
      <w:r w:rsidRPr="007C7835">
        <w:rPr>
          <w:sz w:val="24"/>
          <w:szCs w:val="24"/>
        </w:rPr>
        <w:t xml:space="preserve"> управления, обязательных для исполнения.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4.19. Представлять в установленном порядке работников </w:t>
      </w:r>
      <w:r w:rsidRPr="007C7835">
        <w:rPr>
          <w:rStyle w:val="31"/>
          <w:b w:val="0"/>
          <w:sz w:val="24"/>
          <w:szCs w:val="24"/>
        </w:rPr>
        <w:t>подведомственных</w:t>
      </w:r>
      <w:r w:rsidRPr="007C7835">
        <w:rPr>
          <w:sz w:val="24"/>
          <w:szCs w:val="24"/>
        </w:rPr>
        <w:t xml:space="preserve"> учреждений к государственным наградам, премиям, к </w:t>
      </w:r>
      <w:r w:rsidRPr="007C7835">
        <w:rPr>
          <w:rStyle w:val="31"/>
          <w:b w:val="0"/>
          <w:sz w:val="24"/>
          <w:szCs w:val="24"/>
        </w:rPr>
        <w:t>званиям «Народный»,</w:t>
      </w:r>
      <w:r w:rsidRPr="007C7835">
        <w:rPr>
          <w:sz w:val="24"/>
          <w:szCs w:val="24"/>
        </w:rPr>
        <w:t xml:space="preserve"> «Образцовый».</w:t>
      </w:r>
    </w:p>
    <w:p w:rsidR="00017FE3" w:rsidRPr="00767326" w:rsidRDefault="00017FE3" w:rsidP="00767326">
      <w:pPr>
        <w:pStyle w:val="2"/>
        <w:shd w:val="clear" w:color="auto" w:fill="auto"/>
        <w:spacing w:after="0" w:line="360" w:lineRule="auto"/>
        <w:jc w:val="center"/>
        <w:rPr>
          <w:b/>
          <w:sz w:val="24"/>
          <w:szCs w:val="24"/>
        </w:rPr>
      </w:pPr>
      <w:r w:rsidRPr="00767326">
        <w:rPr>
          <w:b/>
          <w:sz w:val="24"/>
          <w:szCs w:val="24"/>
        </w:rPr>
        <w:t>5. Руководство Управлением.</w:t>
      </w:r>
    </w:p>
    <w:p w:rsidR="00017FE3" w:rsidRPr="007C7835" w:rsidRDefault="00017FE3" w:rsidP="007C7835">
      <w:pPr>
        <w:pStyle w:val="2"/>
        <w:numPr>
          <w:ilvl w:val="0"/>
          <w:numId w:val="8"/>
        </w:numPr>
        <w:shd w:val="clear" w:color="auto" w:fill="auto"/>
        <w:tabs>
          <w:tab w:val="left" w:pos="94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 возлагает руководитель» назначаемый на должность Главой района по согласованию с районным Советом депутатов и освобождаемый от должности в установленном законодательством порядке.</w:t>
      </w:r>
    </w:p>
    <w:p w:rsidR="00017FE3" w:rsidRPr="007C7835" w:rsidRDefault="00017FE3" w:rsidP="00767326">
      <w:pPr>
        <w:pStyle w:val="2"/>
        <w:numPr>
          <w:ilvl w:val="0"/>
          <w:numId w:val="8"/>
        </w:numPr>
        <w:shd w:val="clear" w:color="auto" w:fill="auto"/>
        <w:tabs>
          <w:tab w:val="left" w:pos="905"/>
        </w:tabs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Руководитель Управления: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40"/>
        </w:tabs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rStyle w:val="22"/>
          <w:b w:val="0"/>
          <w:sz w:val="24"/>
          <w:szCs w:val="24"/>
        </w:rPr>
        <w:t>выступает</w:t>
      </w:r>
      <w:r w:rsidRPr="007C7835">
        <w:rPr>
          <w:sz w:val="24"/>
          <w:szCs w:val="24"/>
        </w:rPr>
        <w:t xml:space="preserve"> без доверенности от имени Управления;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7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rStyle w:val="22"/>
          <w:b w:val="0"/>
          <w:sz w:val="24"/>
          <w:szCs w:val="24"/>
        </w:rPr>
        <w:t>несёт</w:t>
      </w:r>
      <w:r w:rsidRPr="007C7835">
        <w:rPr>
          <w:sz w:val="24"/>
          <w:szCs w:val="24"/>
        </w:rPr>
        <w:t xml:space="preserve"> персональную ответственно</w:t>
      </w:r>
      <w:r>
        <w:rPr>
          <w:sz w:val="24"/>
          <w:szCs w:val="24"/>
        </w:rPr>
        <w:t>сть за выполнение возложенных на</w:t>
      </w:r>
      <w:r w:rsidRPr="007C7835">
        <w:rPr>
          <w:sz w:val="24"/>
          <w:szCs w:val="24"/>
        </w:rPr>
        <w:t xml:space="preserve"> </w:t>
      </w:r>
      <w:r w:rsidRPr="007C7835">
        <w:rPr>
          <w:rStyle w:val="22"/>
          <w:b w:val="0"/>
          <w:sz w:val="24"/>
          <w:szCs w:val="24"/>
        </w:rPr>
        <w:t>Управление</w:t>
      </w:r>
      <w:r w:rsidRPr="007C7835">
        <w:rPr>
          <w:sz w:val="24"/>
          <w:szCs w:val="24"/>
        </w:rPr>
        <w:t xml:space="preserve"> задач и осуществление им своих функций;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35"/>
        </w:tabs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руководит на основе единоначалия деятельностью Управления;</w:t>
      </w:r>
      <w:r>
        <w:rPr>
          <w:sz w:val="24"/>
          <w:szCs w:val="24"/>
        </w:rPr>
        <w:t xml:space="preserve"> 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3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вносит в установленном порядке на р</w:t>
      </w:r>
      <w:r>
        <w:rPr>
          <w:sz w:val="24"/>
          <w:szCs w:val="24"/>
        </w:rPr>
        <w:t>ассмотрение администрации района</w:t>
      </w:r>
      <w:r w:rsidRPr="007C7835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проекты</w:t>
      </w:r>
      <w:r w:rsidRPr="007C7835">
        <w:rPr>
          <w:sz w:val="24"/>
          <w:szCs w:val="24"/>
        </w:rPr>
        <w:t xml:space="preserve"> нормативных актов и иных документов по вопросам, </w:t>
      </w:r>
      <w:r w:rsidRPr="00767326">
        <w:rPr>
          <w:sz w:val="24"/>
          <w:szCs w:val="24"/>
        </w:rPr>
        <w:t>входящим</w:t>
      </w:r>
      <w:r w:rsidRPr="00767326">
        <w:rPr>
          <w:rStyle w:val="8pt2"/>
          <w:b w:val="0"/>
          <w:sz w:val="24"/>
          <w:szCs w:val="24"/>
        </w:rPr>
        <w:t xml:space="preserve"> </w:t>
      </w:r>
      <w:r>
        <w:rPr>
          <w:sz w:val="24"/>
          <w:szCs w:val="24"/>
        </w:rPr>
        <w:t>в компетенцию</w:t>
      </w:r>
      <w:r w:rsidRPr="007C7835">
        <w:rPr>
          <w:sz w:val="24"/>
          <w:szCs w:val="24"/>
        </w:rPr>
        <w:t xml:space="preserve"> Управления;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80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распределяет должностные обязанности между специалистами </w:t>
      </w:r>
      <w:r w:rsidRPr="007C7835">
        <w:rPr>
          <w:rStyle w:val="22"/>
          <w:b w:val="0"/>
          <w:sz w:val="24"/>
          <w:szCs w:val="24"/>
        </w:rPr>
        <w:t>Управления;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71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назначает на должность и о</w:t>
      </w:r>
      <w:r>
        <w:rPr>
          <w:sz w:val="24"/>
          <w:szCs w:val="24"/>
        </w:rPr>
        <w:t>свобождает от занимаемой должности специалистов</w:t>
      </w:r>
      <w:r w:rsidRPr="007C7835">
        <w:rPr>
          <w:sz w:val="24"/>
          <w:szCs w:val="24"/>
        </w:rPr>
        <w:t xml:space="preserve"> и иных рабо</w:t>
      </w:r>
      <w:r>
        <w:rPr>
          <w:sz w:val="24"/>
          <w:szCs w:val="24"/>
        </w:rPr>
        <w:t>тников Управления, руководителей</w:t>
      </w:r>
      <w:r w:rsidRPr="007C7835">
        <w:rPr>
          <w:sz w:val="24"/>
          <w:szCs w:val="24"/>
        </w:rPr>
        <w:t xml:space="preserve"> подведомственных учреждений культуры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76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представляет интересы Управления в государственных и ины</w:t>
      </w:r>
      <w:r>
        <w:rPr>
          <w:sz w:val="24"/>
          <w:szCs w:val="24"/>
        </w:rPr>
        <w:t>х</w:t>
      </w:r>
      <w:r w:rsidRPr="007C7835">
        <w:rPr>
          <w:sz w:val="24"/>
          <w:szCs w:val="24"/>
        </w:rPr>
        <w:t xml:space="preserve"> организациях в соответствии с действующим законодательством и настоящи</w:t>
      </w:r>
      <w:r>
        <w:rPr>
          <w:sz w:val="24"/>
          <w:szCs w:val="24"/>
        </w:rPr>
        <w:t>м положением</w:t>
      </w:r>
      <w:r w:rsidRPr="007C7835">
        <w:rPr>
          <w:sz w:val="24"/>
          <w:szCs w:val="24"/>
        </w:rPr>
        <w:t xml:space="preserve"> , управляет закреплённым за управлением имуществом, заключает Договоры, выдаёт доверенности, открывает в банках расчётные и, при необходимости, другие счета;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75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утверждает штатное расписание Управления по согласованию с </w:t>
      </w:r>
      <w:r>
        <w:rPr>
          <w:rStyle w:val="22"/>
          <w:b w:val="0"/>
          <w:sz w:val="24"/>
          <w:szCs w:val="24"/>
        </w:rPr>
        <w:t>администрацией</w:t>
      </w:r>
      <w:r w:rsidRPr="007C7835">
        <w:rPr>
          <w:sz w:val="24"/>
          <w:szCs w:val="24"/>
        </w:rPr>
        <w:t xml:space="preserve"> района в пределах установленной штатной численности </w:t>
      </w:r>
      <w:r w:rsidRPr="007C7835">
        <w:rPr>
          <w:rStyle w:val="22"/>
          <w:b w:val="0"/>
          <w:sz w:val="24"/>
          <w:szCs w:val="24"/>
        </w:rPr>
        <w:t>работников</w:t>
      </w:r>
      <w:r>
        <w:rPr>
          <w:sz w:val="24"/>
          <w:szCs w:val="24"/>
        </w:rPr>
        <w:t xml:space="preserve"> и фонда оплаты труда,</w:t>
      </w:r>
      <w:r w:rsidRPr="007C7835">
        <w:rPr>
          <w:sz w:val="24"/>
          <w:szCs w:val="24"/>
        </w:rPr>
        <w:t xml:space="preserve"> </w:t>
      </w:r>
      <w:r w:rsidRPr="007C7835">
        <w:rPr>
          <w:sz w:val="24"/>
          <w:szCs w:val="24"/>
        </w:rPr>
        <w:lastRenderedPageBreak/>
        <w:t>смету расходов на его содержание</w:t>
      </w:r>
      <w:r>
        <w:rPr>
          <w:sz w:val="24"/>
          <w:szCs w:val="24"/>
        </w:rPr>
        <w:t xml:space="preserve"> в пределах,</w:t>
      </w:r>
      <w:r>
        <w:rPr>
          <w:rStyle w:val="8pt2"/>
          <w:b w:val="0"/>
          <w:sz w:val="24"/>
          <w:szCs w:val="24"/>
        </w:rPr>
        <w:t xml:space="preserve"> </w:t>
      </w:r>
      <w:r w:rsidRPr="007C7835">
        <w:rPr>
          <w:sz w:val="24"/>
          <w:szCs w:val="24"/>
        </w:rPr>
        <w:t xml:space="preserve">утверждённых на соответствующий период бюджетных ассигнований смету доходов и расходов подведомственных учреждений, осуществляет составление бюджетной росписи в порядке, установленном бюджетные </w:t>
      </w:r>
      <w:r>
        <w:rPr>
          <w:sz w:val="24"/>
          <w:szCs w:val="24"/>
        </w:rPr>
        <w:t>законодательством</w:t>
      </w:r>
      <w:r w:rsidRPr="007C7835">
        <w:rPr>
          <w:sz w:val="24"/>
          <w:szCs w:val="24"/>
        </w:rPr>
        <w:t>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7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утверждает положения о структурных подразделениях Упра</w:t>
      </w:r>
      <w:r>
        <w:rPr>
          <w:sz w:val="24"/>
          <w:szCs w:val="24"/>
        </w:rPr>
        <w:t>вления, а</w:t>
      </w:r>
      <w:r w:rsidRPr="007C7835">
        <w:rPr>
          <w:sz w:val="24"/>
          <w:szCs w:val="24"/>
        </w:rPr>
        <w:t xml:space="preserve"> </w:t>
      </w:r>
      <w:r w:rsidRPr="007C7835">
        <w:rPr>
          <w:rStyle w:val="22"/>
          <w:b w:val="0"/>
          <w:sz w:val="24"/>
          <w:szCs w:val="24"/>
        </w:rPr>
        <w:t>также</w:t>
      </w:r>
      <w:r w:rsidRPr="007C7835">
        <w:rPr>
          <w:sz w:val="24"/>
          <w:szCs w:val="24"/>
        </w:rPr>
        <w:t xml:space="preserve"> согласовывает проекты Уставов муниципальных учреждени</w:t>
      </w:r>
      <w:r>
        <w:rPr>
          <w:sz w:val="24"/>
          <w:szCs w:val="24"/>
        </w:rPr>
        <w:t>й</w:t>
      </w:r>
      <w:r w:rsidRPr="007C7835">
        <w:rPr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 w:rsidRPr="007C7835">
        <w:rPr>
          <w:rStyle w:val="22"/>
          <w:b w:val="0"/>
          <w:sz w:val="24"/>
          <w:szCs w:val="24"/>
        </w:rPr>
        <w:t>ведомственных</w:t>
      </w:r>
      <w:r w:rsidRPr="007C7835">
        <w:rPr>
          <w:sz w:val="24"/>
          <w:szCs w:val="24"/>
        </w:rPr>
        <w:t xml:space="preserve"> Управлению;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78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издаёт в пределах своей компетенции приказы, правила внутренней: трудового распорядка; утверждает должностные инструкции специалистов </w:t>
      </w:r>
      <w:r>
        <w:rPr>
          <w:sz w:val="24"/>
          <w:szCs w:val="24"/>
        </w:rPr>
        <w:t>Управления</w:t>
      </w:r>
      <w:r w:rsidRPr="007C7835">
        <w:rPr>
          <w:sz w:val="24"/>
          <w:szCs w:val="24"/>
        </w:rPr>
        <w:t>, руководителей учреждений Управления;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70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поощряет работников Управления, руководителей подведомственных </w:t>
      </w:r>
      <w:r w:rsidRPr="007C7835">
        <w:rPr>
          <w:rStyle w:val="22"/>
          <w:b w:val="0"/>
          <w:sz w:val="24"/>
          <w:szCs w:val="24"/>
        </w:rPr>
        <w:t>учреждений</w:t>
      </w:r>
      <w:r w:rsidRPr="007C7835">
        <w:rPr>
          <w:sz w:val="24"/>
          <w:szCs w:val="24"/>
        </w:rPr>
        <w:t xml:space="preserve"> Управления культуры, а также принимает к ним мер </w:t>
      </w:r>
      <w:r>
        <w:rPr>
          <w:sz w:val="24"/>
          <w:szCs w:val="24"/>
        </w:rPr>
        <w:t>дисципл</w:t>
      </w:r>
      <w:r w:rsidRPr="007C7835">
        <w:rPr>
          <w:sz w:val="24"/>
          <w:szCs w:val="24"/>
        </w:rPr>
        <w:t>инарной ответственности в порядке установленном действующи</w:t>
      </w:r>
      <w:r>
        <w:rPr>
          <w:sz w:val="24"/>
          <w:szCs w:val="24"/>
        </w:rPr>
        <w:t>м</w:t>
      </w:r>
      <w:r w:rsidRPr="007C7835">
        <w:rPr>
          <w:sz w:val="24"/>
          <w:szCs w:val="24"/>
        </w:rPr>
        <w:t xml:space="preserve"> за</w:t>
      </w:r>
      <w:r>
        <w:rPr>
          <w:sz w:val="24"/>
          <w:szCs w:val="24"/>
        </w:rPr>
        <w:t>конодательством</w:t>
      </w:r>
      <w:r w:rsidRPr="007C7835">
        <w:rPr>
          <w:sz w:val="24"/>
          <w:szCs w:val="24"/>
        </w:rPr>
        <w:t>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39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 xml:space="preserve">контролирует порядок использования финансовых средств Управления е </w:t>
      </w:r>
      <w:r w:rsidRPr="007C7835">
        <w:rPr>
          <w:rStyle w:val="22"/>
          <w:b w:val="0"/>
          <w:sz w:val="24"/>
          <w:szCs w:val="24"/>
        </w:rPr>
        <w:t>рамках</w:t>
      </w:r>
      <w:r w:rsidRPr="007C7835">
        <w:rPr>
          <w:sz w:val="24"/>
          <w:szCs w:val="24"/>
        </w:rPr>
        <w:t xml:space="preserve"> утверждённых программ, целевое использование бюджетных средст</w:t>
      </w:r>
      <w:r>
        <w:rPr>
          <w:sz w:val="24"/>
          <w:szCs w:val="24"/>
        </w:rPr>
        <w:t>в</w:t>
      </w:r>
      <w:r w:rsidRPr="007C7835">
        <w:rPr>
          <w:sz w:val="24"/>
          <w:szCs w:val="24"/>
        </w:rPr>
        <w:t xml:space="preserve"> </w:t>
      </w:r>
      <w:r w:rsidRPr="007C7835">
        <w:rPr>
          <w:rStyle w:val="22"/>
          <w:b w:val="0"/>
          <w:sz w:val="24"/>
          <w:szCs w:val="24"/>
        </w:rPr>
        <w:t>Управления;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72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координирует работу Управления с деятельностью других</w:t>
      </w:r>
      <w:r w:rsidRPr="007C7835">
        <w:rPr>
          <w:rStyle w:val="8pt1"/>
          <w:sz w:val="24"/>
          <w:szCs w:val="24"/>
        </w:rPr>
        <w:t xml:space="preserve"> органо</w:t>
      </w:r>
      <w:r>
        <w:rPr>
          <w:rStyle w:val="8pt1"/>
          <w:sz w:val="24"/>
          <w:szCs w:val="24"/>
        </w:rPr>
        <w:t>в</w:t>
      </w:r>
      <w:r w:rsidRPr="007C7835">
        <w:rPr>
          <w:rStyle w:val="8pt1"/>
          <w:sz w:val="24"/>
          <w:szCs w:val="24"/>
        </w:rPr>
        <w:t xml:space="preserve"> </w:t>
      </w:r>
      <w:r w:rsidRPr="007C7835">
        <w:rPr>
          <w:rStyle w:val="22"/>
          <w:b w:val="0"/>
          <w:sz w:val="24"/>
          <w:szCs w:val="24"/>
        </w:rPr>
        <w:t>администрации</w:t>
      </w:r>
      <w:r w:rsidRPr="007C7835">
        <w:rPr>
          <w:sz w:val="24"/>
          <w:szCs w:val="24"/>
        </w:rPr>
        <w:t xml:space="preserve"> района;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34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устанавливает цены на платные услуги, поощряет работников премиям из внебю</w:t>
      </w:r>
      <w:r>
        <w:rPr>
          <w:sz w:val="24"/>
          <w:szCs w:val="24"/>
        </w:rPr>
        <w:t>д</w:t>
      </w:r>
      <w:r w:rsidRPr="007C7835">
        <w:rPr>
          <w:sz w:val="24"/>
          <w:szCs w:val="24"/>
        </w:rPr>
        <w:t>жетного фонда (спец. счёт);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754"/>
          <w:tab w:val="left" w:pos="2137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назначает на должность и увольняет с занимаемой долж</w:t>
      </w:r>
      <w:r>
        <w:rPr>
          <w:sz w:val="24"/>
          <w:szCs w:val="24"/>
        </w:rPr>
        <w:t>н</w:t>
      </w:r>
      <w:r w:rsidRPr="007C7835">
        <w:rPr>
          <w:sz w:val="24"/>
          <w:szCs w:val="24"/>
        </w:rPr>
        <w:t>ост</w:t>
      </w:r>
      <w:r>
        <w:rPr>
          <w:sz w:val="24"/>
          <w:szCs w:val="24"/>
        </w:rPr>
        <w:t>и</w:t>
      </w:r>
      <w:r w:rsidRPr="007C7835">
        <w:rPr>
          <w:sz w:val="24"/>
          <w:szCs w:val="24"/>
        </w:rPr>
        <w:t xml:space="preserve"> специалистов и</w:t>
      </w:r>
      <w:r w:rsidRPr="007C7835">
        <w:rPr>
          <w:sz w:val="24"/>
          <w:szCs w:val="24"/>
        </w:rPr>
        <w:tab/>
        <w:t>иных работников Управления, руководителе подведомственных муниципальных организаций культуры;</w:t>
      </w:r>
    </w:p>
    <w:p w:rsidR="00017FE3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63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осуществляет другие полномочия в соответствии с законодательством Российской Федерации и Красноярского края, а также нормативно-правовыми актами администрации Ирбейского района.</w:t>
      </w:r>
    </w:p>
    <w:p w:rsidR="00017FE3" w:rsidRPr="007C7835" w:rsidRDefault="00017FE3" w:rsidP="00D72DBD">
      <w:pPr>
        <w:pStyle w:val="2"/>
        <w:shd w:val="clear" w:color="auto" w:fill="auto"/>
        <w:tabs>
          <w:tab w:val="left" w:pos="663"/>
        </w:tabs>
        <w:spacing w:after="0" w:line="360" w:lineRule="auto"/>
        <w:ind w:left="20" w:right="20"/>
        <w:jc w:val="both"/>
        <w:rPr>
          <w:sz w:val="24"/>
          <w:szCs w:val="24"/>
        </w:rPr>
      </w:pPr>
    </w:p>
    <w:p w:rsidR="00017FE3" w:rsidRPr="00D72DBD" w:rsidRDefault="00017FE3" w:rsidP="00D72DBD">
      <w:pPr>
        <w:pStyle w:val="3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D72DBD">
        <w:rPr>
          <w:sz w:val="24"/>
          <w:szCs w:val="24"/>
        </w:rPr>
        <w:t>6. Имущество и средства Управления.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6.1. Имущество Управления является муниципальной собственностью и закрепляется за Управлением на праве оперативного управления в соответствии с актом приёма-передачи.</w:t>
      </w:r>
    </w:p>
    <w:p w:rsidR="00017FE3" w:rsidRPr="007C7835" w:rsidRDefault="00017FE3" w:rsidP="007C7835">
      <w:pPr>
        <w:pStyle w:val="2"/>
        <w:shd w:val="clear" w:color="auto" w:fill="auto"/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6.2</w:t>
      </w:r>
      <w:r>
        <w:rPr>
          <w:sz w:val="24"/>
          <w:szCs w:val="24"/>
        </w:rPr>
        <w:t>.</w:t>
      </w:r>
      <w:r w:rsidRPr="007C7835">
        <w:rPr>
          <w:sz w:val="24"/>
          <w:szCs w:val="24"/>
        </w:rPr>
        <w:t xml:space="preserve"> Управление распоряжается средствами в пределах выделенных ему бюджетных ассигнований в соответствии с нормами бюджетного законодательства.</w:t>
      </w:r>
    </w:p>
    <w:p w:rsidR="00017FE3" w:rsidRPr="007C7835" w:rsidRDefault="00017FE3" w:rsidP="00D72DBD">
      <w:pPr>
        <w:pStyle w:val="2"/>
        <w:numPr>
          <w:ilvl w:val="0"/>
          <w:numId w:val="10"/>
        </w:numPr>
        <w:shd w:val="clear" w:color="auto" w:fill="auto"/>
        <w:tabs>
          <w:tab w:val="left" w:pos="905"/>
        </w:tabs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Источниками средств Управления являются: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35"/>
        </w:tabs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ассигнования на содержание Управления из средств районного бюджета;</w:t>
      </w:r>
    </w:p>
    <w:p w:rsidR="00017FE3" w:rsidRPr="007C7835" w:rsidRDefault="00017FE3" w:rsidP="007C7835">
      <w:pPr>
        <w:pStyle w:val="2"/>
        <w:numPr>
          <w:ilvl w:val="0"/>
          <w:numId w:val="9"/>
        </w:numPr>
        <w:shd w:val="clear" w:color="auto" w:fill="auto"/>
        <w:tabs>
          <w:tab w:val="left" w:pos="630"/>
        </w:tabs>
        <w:spacing w:after="0" w:line="360" w:lineRule="auto"/>
        <w:ind w:lef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lastRenderedPageBreak/>
        <w:t>другие, не запрещённые законодательством источники.</w:t>
      </w:r>
    </w:p>
    <w:p w:rsidR="00017FE3" w:rsidRPr="007C7835" w:rsidRDefault="00017FE3" w:rsidP="007C7835">
      <w:pPr>
        <w:pStyle w:val="2"/>
        <w:numPr>
          <w:ilvl w:val="0"/>
          <w:numId w:val="10"/>
        </w:numPr>
        <w:shd w:val="clear" w:color="auto" w:fill="auto"/>
        <w:tabs>
          <w:tab w:val="left" w:pos="1066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 обязано использовать закреплённое за ним муниципальное имущество в соответствии с его целевым назначением и в соответствии с целями своей деятельности.</w:t>
      </w:r>
    </w:p>
    <w:p w:rsidR="00017FE3" w:rsidRPr="007C7835" w:rsidRDefault="00017FE3" w:rsidP="00D72DBD">
      <w:pPr>
        <w:pStyle w:val="2"/>
        <w:numPr>
          <w:ilvl w:val="0"/>
          <w:numId w:val="10"/>
        </w:numPr>
        <w:shd w:val="clear" w:color="auto" w:fill="auto"/>
        <w:tabs>
          <w:tab w:val="left" w:pos="9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Управление не вправе отчуждать или иным способом распоряжаться имуществом, закреплённым за ним на праве оперативного управления и приобретённым им за счёт средств, выделенных ему по смете.</w:t>
      </w:r>
    </w:p>
    <w:p w:rsidR="00017FE3" w:rsidRPr="007C7835" w:rsidRDefault="00017FE3" w:rsidP="007C7835">
      <w:pPr>
        <w:pStyle w:val="2"/>
        <w:numPr>
          <w:ilvl w:val="0"/>
          <w:numId w:val="10"/>
        </w:numPr>
        <w:shd w:val="clear" w:color="auto" w:fill="auto"/>
        <w:tabs>
          <w:tab w:val="left" w:pos="93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Излишнее, неиспользуемое или используемое не по назначению имущество может быть изъято у Управления собственников имущества или уполномоченным им органом.</w:t>
      </w:r>
    </w:p>
    <w:p w:rsidR="00017FE3" w:rsidRPr="007C7835" w:rsidRDefault="00017FE3" w:rsidP="007C7835">
      <w:pPr>
        <w:pStyle w:val="2"/>
        <w:numPr>
          <w:ilvl w:val="0"/>
          <w:numId w:val="10"/>
        </w:numPr>
        <w:shd w:val="clear" w:color="auto" w:fill="auto"/>
        <w:tabs>
          <w:tab w:val="left" w:pos="932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Контроль за сохранностью, целевым использованием имущества Управления осуществляет отдел по управлению муниципальным имуществом администрации Ирбейского района.</w:t>
      </w:r>
    </w:p>
    <w:p w:rsidR="00017FE3" w:rsidRDefault="00017FE3" w:rsidP="00D72DBD">
      <w:pPr>
        <w:pStyle w:val="2"/>
        <w:numPr>
          <w:ilvl w:val="0"/>
          <w:numId w:val="10"/>
        </w:numPr>
        <w:shd w:val="clear" w:color="auto" w:fill="auto"/>
        <w:tabs>
          <w:tab w:val="left" w:pos="905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Порядок передачи имущества Управления в аренду и использование поступающих средств определяется действующим законодательством и правовыми актами администрации Ирбейского района.</w:t>
      </w:r>
    </w:p>
    <w:p w:rsidR="00017FE3" w:rsidRPr="00D72DBD" w:rsidRDefault="00017FE3" w:rsidP="00D72DBD">
      <w:pPr>
        <w:pStyle w:val="2"/>
        <w:shd w:val="clear" w:color="auto" w:fill="auto"/>
        <w:tabs>
          <w:tab w:val="left" w:pos="905"/>
        </w:tabs>
        <w:spacing w:after="0" w:line="360" w:lineRule="auto"/>
        <w:ind w:left="20" w:right="20"/>
        <w:jc w:val="both"/>
        <w:rPr>
          <w:b/>
          <w:sz w:val="24"/>
          <w:szCs w:val="24"/>
        </w:rPr>
      </w:pPr>
    </w:p>
    <w:p w:rsidR="00017FE3" w:rsidRPr="00D72DBD" w:rsidRDefault="00017FE3" w:rsidP="00D72DBD">
      <w:pPr>
        <w:pStyle w:val="3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D72DBD">
        <w:rPr>
          <w:sz w:val="24"/>
          <w:szCs w:val="24"/>
        </w:rPr>
        <w:t>7. Прекращение деятельности Управления.</w:t>
      </w:r>
    </w:p>
    <w:p w:rsidR="00017FE3" w:rsidRPr="007C7835" w:rsidRDefault="00017FE3" w:rsidP="007C7835">
      <w:pPr>
        <w:pStyle w:val="2"/>
        <w:numPr>
          <w:ilvl w:val="0"/>
          <w:numId w:val="11"/>
        </w:numPr>
        <w:shd w:val="clear" w:color="auto" w:fill="auto"/>
        <w:tabs>
          <w:tab w:val="left" w:pos="110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Прекращение деятельности Управления осуществляется путём ликвидации или реорганизации (слиянии, присоединении, разделении, выделении, преобразовании) на основании решения районного Совета депутатов или по решению суда.</w:t>
      </w:r>
    </w:p>
    <w:p w:rsidR="00017FE3" w:rsidRPr="007C7835" w:rsidRDefault="00017FE3" w:rsidP="007C7835">
      <w:pPr>
        <w:pStyle w:val="2"/>
        <w:numPr>
          <w:ilvl w:val="0"/>
          <w:numId w:val="11"/>
        </w:numPr>
        <w:shd w:val="clear" w:color="auto" w:fill="auto"/>
        <w:tabs>
          <w:tab w:val="left" w:pos="99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sz w:val="24"/>
          <w:szCs w:val="24"/>
        </w:rPr>
        <w:t>При реорганизации и ликвидации Управления, увольняемым работникам гарантируются права, установленные действующим законодательством.</w:t>
      </w:r>
    </w:p>
    <w:p w:rsidR="00017FE3" w:rsidRDefault="00017FE3" w:rsidP="007C7835">
      <w:pPr>
        <w:pStyle w:val="2"/>
        <w:numPr>
          <w:ilvl w:val="0"/>
          <w:numId w:val="11"/>
        </w:numPr>
        <w:shd w:val="clear" w:color="auto" w:fill="auto"/>
        <w:tabs>
          <w:tab w:val="left" w:pos="970"/>
        </w:tabs>
        <w:spacing w:after="0" w:line="360" w:lineRule="auto"/>
        <w:ind w:left="20" w:right="20" w:firstLine="500"/>
        <w:jc w:val="both"/>
        <w:rPr>
          <w:sz w:val="24"/>
          <w:szCs w:val="24"/>
        </w:rPr>
      </w:pPr>
      <w:r w:rsidRPr="007C7835">
        <w:rPr>
          <w:rStyle w:val="12"/>
          <w:b w:val="0"/>
          <w:sz w:val="24"/>
          <w:szCs w:val="24"/>
        </w:rPr>
        <w:t>В</w:t>
      </w:r>
      <w:r w:rsidRPr="007C7835">
        <w:rPr>
          <w:sz w:val="24"/>
          <w:szCs w:val="24"/>
        </w:rPr>
        <w:t xml:space="preserve"> случае ликвидации Управления муниципальное имущество, закреплённое за ним на праве оперативного управления, подлежит возврату собственнику.</w:t>
      </w: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</w:pPr>
    </w:p>
    <w:p w:rsidR="004B2AD3" w:rsidRPr="007C7835" w:rsidRDefault="004B2AD3" w:rsidP="004B2AD3">
      <w:pPr>
        <w:pStyle w:val="2"/>
        <w:shd w:val="clear" w:color="auto" w:fill="auto"/>
        <w:tabs>
          <w:tab w:val="left" w:pos="970"/>
        </w:tabs>
        <w:spacing w:after="0" w:line="360" w:lineRule="auto"/>
        <w:ind w:right="20"/>
        <w:jc w:val="both"/>
        <w:rPr>
          <w:sz w:val="24"/>
          <w:szCs w:val="24"/>
        </w:rPr>
        <w:sectPr w:rsidR="004B2AD3" w:rsidRPr="007C7835" w:rsidSect="007C7835">
          <w:type w:val="continuous"/>
          <w:pgSz w:w="11905" w:h="16837"/>
          <w:pgMar w:top="1265" w:right="683" w:bottom="1627" w:left="181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5350" cy="8378190"/>
            <wp:effectExtent l="19050" t="0" r="6350" b="0"/>
            <wp:wrapTight wrapText="bothSides">
              <wp:wrapPolygon edited="0">
                <wp:start x="-69" y="0"/>
                <wp:lineTo x="-69" y="21561"/>
                <wp:lineTo x="21623" y="21561"/>
                <wp:lineTo x="21623" y="0"/>
                <wp:lineTo x="-69" y="0"/>
              </wp:wrapPolygon>
            </wp:wrapTight>
            <wp:docPr id="2" name="Рисунок 2" descr="C:\Users\Леонид Валерьевич\Desktop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д Валерьевич\Desktop\Уста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FE3" w:rsidRPr="007C7835" w:rsidRDefault="00017FE3" w:rsidP="007C7835">
      <w:pPr>
        <w:spacing w:line="360" w:lineRule="auto"/>
        <w:rPr>
          <w:rFonts w:ascii="Times New Roman" w:hAnsi="Times New Roman" w:cs="Times New Roman"/>
        </w:rPr>
      </w:pPr>
    </w:p>
    <w:sectPr w:rsidR="00017FE3" w:rsidRPr="007C7835" w:rsidSect="007C7835">
      <w:type w:val="continuous"/>
      <w:pgSz w:w="11905" w:h="16837"/>
      <w:pgMar w:top="4197" w:right="1226" w:bottom="7216" w:left="54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006" w:rsidRDefault="00DC1006" w:rsidP="000C6FC5">
      <w:r>
        <w:separator/>
      </w:r>
    </w:p>
  </w:endnote>
  <w:endnote w:type="continuationSeparator" w:id="0">
    <w:p w:rsidR="00DC1006" w:rsidRDefault="00DC1006" w:rsidP="000C6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006" w:rsidRDefault="00DC1006"/>
  </w:footnote>
  <w:footnote w:type="continuationSeparator" w:id="0">
    <w:p w:rsidR="00DC1006" w:rsidRDefault="00DC100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5CC7"/>
    <w:multiLevelType w:val="multilevel"/>
    <w:tmpl w:val="E2F6AE88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2CC5C9B"/>
    <w:multiLevelType w:val="multilevel"/>
    <w:tmpl w:val="7BB8C764"/>
    <w:lvl w:ilvl="0">
      <w:start w:val="34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5B3726B"/>
    <w:multiLevelType w:val="multilevel"/>
    <w:tmpl w:val="72F46B22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10E7EA4"/>
    <w:multiLevelType w:val="multilevel"/>
    <w:tmpl w:val="73C6F060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7761714"/>
    <w:multiLevelType w:val="multilevel"/>
    <w:tmpl w:val="07F24DB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0490883"/>
    <w:multiLevelType w:val="multilevel"/>
    <w:tmpl w:val="AB207466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6B4805B9"/>
    <w:multiLevelType w:val="multilevel"/>
    <w:tmpl w:val="DC68413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9DB11D9"/>
    <w:multiLevelType w:val="multilevel"/>
    <w:tmpl w:val="CB9CB99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A624F4C"/>
    <w:multiLevelType w:val="multilevel"/>
    <w:tmpl w:val="70D40B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7C367CE1"/>
    <w:multiLevelType w:val="multilevel"/>
    <w:tmpl w:val="4DBEE854"/>
    <w:lvl w:ilvl="0">
      <w:start w:val="1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7D9F1EC3"/>
    <w:multiLevelType w:val="multilevel"/>
    <w:tmpl w:val="3130689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C6FC5"/>
    <w:rsid w:val="00017FE3"/>
    <w:rsid w:val="000C6FC5"/>
    <w:rsid w:val="00456111"/>
    <w:rsid w:val="004841F3"/>
    <w:rsid w:val="004B2AD3"/>
    <w:rsid w:val="0065399D"/>
    <w:rsid w:val="006C1768"/>
    <w:rsid w:val="00767326"/>
    <w:rsid w:val="007C1883"/>
    <w:rsid w:val="007C7835"/>
    <w:rsid w:val="00D72DBD"/>
    <w:rsid w:val="00DC0EBE"/>
    <w:rsid w:val="00DC1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C5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C6FC5"/>
    <w:rPr>
      <w:rFonts w:cs="Times New Roman"/>
      <w:color w:val="0066CC"/>
      <w:u w:val="single"/>
    </w:rPr>
  </w:style>
  <w:style w:type="character" w:customStyle="1" w:styleId="a4">
    <w:name w:val="Основной текст_"/>
    <w:link w:val="2"/>
    <w:uiPriority w:val="99"/>
    <w:locked/>
    <w:rsid w:val="000C6FC5"/>
    <w:rPr>
      <w:rFonts w:ascii="Times New Roman" w:hAnsi="Times New Roman" w:cs="Times New Roman"/>
      <w:spacing w:val="0"/>
      <w:sz w:val="18"/>
      <w:szCs w:val="18"/>
    </w:rPr>
  </w:style>
  <w:style w:type="character" w:customStyle="1" w:styleId="20">
    <w:name w:val="Основной текст (2)_"/>
    <w:link w:val="21"/>
    <w:uiPriority w:val="99"/>
    <w:locked/>
    <w:rsid w:val="000C6FC5"/>
    <w:rPr>
      <w:rFonts w:ascii="Times New Roman" w:hAnsi="Times New Roman" w:cs="Times New Roman"/>
      <w:spacing w:val="0"/>
      <w:sz w:val="31"/>
      <w:szCs w:val="31"/>
    </w:rPr>
  </w:style>
  <w:style w:type="character" w:customStyle="1" w:styleId="1">
    <w:name w:val="Заголовок №1_"/>
    <w:link w:val="10"/>
    <w:uiPriority w:val="99"/>
    <w:locked/>
    <w:rsid w:val="000C6FC5"/>
    <w:rPr>
      <w:rFonts w:ascii="Times New Roman" w:hAnsi="Times New Roman" w:cs="Times New Roman"/>
      <w:spacing w:val="0"/>
      <w:sz w:val="18"/>
      <w:szCs w:val="18"/>
    </w:rPr>
  </w:style>
  <w:style w:type="character" w:customStyle="1" w:styleId="3">
    <w:name w:val="Основной текст (3)_"/>
    <w:link w:val="30"/>
    <w:uiPriority w:val="99"/>
    <w:locked/>
    <w:rsid w:val="000C6FC5"/>
    <w:rPr>
      <w:rFonts w:ascii="Times New Roman" w:hAnsi="Times New Roman" w:cs="Times New Roman"/>
      <w:spacing w:val="0"/>
      <w:sz w:val="18"/>
      <w:szCs w:val="18"/>
    </w:rPr>
  </w:style>
  <w:style w:type="character" w:customStyle="1" w:styleId="a5">
    <w:name w:val="Основной текст + Полужирный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7">
    <w:name w:val="Основной текст + Полужирный7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8pt">
    <w:name w:val="Основной текст + 8 pt"/>
    <w:aliases w:val="Полужирный,Малые прописные"/>
    <w:uiPriority w:val="99"/>
    <w:rsid w:val="000C6FC5"/>
    <w:rPr>
      <w:rFonts w:ascii="Times New Roman" w:hAnsi="Times New Roman" w:cs="Times New Roman"/>
      <w:b/>
      <w:bCs/>
      <w:smallCaps/>
      <w:spacing w:val="0"/>
      <w:sz w:val="16"/>
      <w:szCs w:val="16"/>
    </w:rPr>
  </w:style>
  <w:style w:type="character" w:customStyle="1" w:styleId="6">
    <w:name w:val="Основной текст + Полужирный6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5">
    <w:name w:val="Основной текст + Полужирный5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4">
    <w:name w:val="Основной текст + Полужирный4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7pt">
    <w:name w:val="Основной текст + 7 pt"/>
    <w:uiPriority w:val="99"/>
    <w:rsid w:val="000C6FC5"/>
    <w:rPr>
      <w:rFonts w:ascii="Times New Roman" w:hAnsi="Times New Roman" w:cs="Times New Roman"/>
      <w:spacing w:val="0"/>
      <w:sz w:val="14"/>
      <w:szCs w:val="14"/>
    </w:rPr>
  </w:style>
  <w:style w:type="character" w:customStyle="1" w:styleId="31">
    <w:name w:val="Основной текст + Полужирный3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22">
    <w:name w:val="Основной текст + Полужирный2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8pt2">
    <w:name w:val="Основной текст + 8 pt2"/>
    <w:aliases w:val="Полужирный1,Малые прописные1"/>
    <w:uiPriority w:val="99"/>
    <w:rsid w:val="000C6FC5"/>
    <w:rPr>
      <w:rFonts w:ascii="Times New Roman" w:hAnsi="Times New Roman" w:cs="Times New Roman"/>
      <w:b/>
      <w:bCs/>
      <w:smallCaps/>
      <w:spacing w:val="0"/>
      <w:sz w:val="16"/>
      <w:szCs w:val="16"/>
    </w:rPr>
  </w:style>
  <w:style w:type="character" w:customStyle="1" w:styleId="11">
    <w:name w:val="Основной текст1"/>
    <w:uiPriority w:val="99"/>
    <w:rsid w:val="000C6FC5"/>
    <w:rPr>
      <w:rFonts w:ascii="Times New Roman" w:hAnsi="Times New Roman" w:cs="Times New Roman"/>
      <w:strike/>
      <w:spacing w:val="0"/>
      <w:sz w:val="18"/>
      <w:szCs w:val="18"/>
    </w:rPr>
  </w:style>
  <w:style w:type="character" w:customStyle="1" w:styleId="8pt1">
    <w:name w:val="Основной текст + 8 pt1"/>
    <w:uiPriority w:val="99"/>
    <w:rsid w:val="000C6FC5"/>
    <w:rPr>
      <w:rFonts w:ascii="Times New Roman" w:hAnsi="Times New Roman" w:cs="Times New Roman"/>
      <w:spacing w:val="0"/>
      <w:sz w:val="16"/>
      <w:szCs w:val="16"/>
    </w:rPr>
  </w:style>
  <w:style w:type="character" w:customStyle="1" w:styleId="12">
    <w:name w:val="Основной текст + Полужирный1"/>
    <w:uiPriority w:val="99"/>
    <w:rsid w:val="000C6FC5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40">
    <w:name w:val="Основной текст (4)_"/>
    <w:link w:val="41"/>
    <w:uiPriority w:val="99"/>
    <w:locked/>
    <w:rsid w:val="000C6FC5"/>
    <w:rPr>
      <w:rFonts w:ascii="Times New Roman" w:hAnsi="Times New Roman" w:cs="Times New Roman"/>
      <w:sz w:val="24"/>
      <w:szCs w:val="24"/>
    </w:rPr>
  </w:style>
  <w:style w:type="character" w:customStyle="1" w:styleId="50">
    <w:name w:val="Основной текст (5)_"/>
    <w:link w:val="51"/>
    <w:uiPriority w:val="99"/>
    <w:locked/>
    <w:rsid w:val="000C6FC5"/>
    <w:rPr>
      <w:rFonts w:ascii="Times New Roman" w:hAnsi="Times New Roman" w:cs="Times New Roman"/>
      <w:spacing w:val="-20"/>
      <w:sz w:val="22"/>
      <w:szCs w:val="22"/>
    </w:rPr>
  </w:style>
  <w:style w:type="character" w:customStyle="1" w:styleId="52">
    <w:name w:val="Основной текст (5)"/>
    <w:uiPriority w:val="99"/>
    <w:rsid w:val="000C6FC5"/>
    <w:rPr>
      <w:rFonts w:ascii="Times New Roman" w:hAnsi="Times New Roman" w:cs="Times New Roman"/>
      <w:spacing w:val="-20"/>
      <w:sz w:val="22"/>
      <w:szCs w:val="22"/>
      <w:lang w:val="en-US"/>
    </w:rPr>
  </w:style>
  <w:style w:type="character" w:customStyle="1" w:styleId="60">
    <w:name w:val="Основной текст (6)_"/>
    <w:link w:val="61"/>
    <w:uiPriority w:val="99"/>
    <w:locked/>
    <w:rsid w:val="000C6FC5"/>
    <w:rPr>
      <w:rFonts w:ascii="Times New Roman" w:hAnsi="Times New Roman" w:cs="Times New Roman"/>
      <w:sz w:val="40"/>
      <w:szCs w:val="40"/>
    </w:rPr>
  </w:style>
  <w:style w:type="character" w:customStyle="1" w:styleId="a6">
    <w:name w:val="Подпись к картинке_"/>
    <w:link w:val="a7"/>
    <w:uiPriority w:val="99"/>
    <w:locked/>
    <w:rsid w:val="000C6FC5"/>
    <w:rPr>
      <w:rFonts w:ascii="Times New Roman" w:hAnsi="Times New Roman" w:cs="Times New Roman"/>
      <w:spacing w:val="0"/>
      <w:sz w:val="18"/>
      <w:szCs w:val="18"/>
    </w:rPr>
  </w:style>
  <w:style w:type="paragraph" w:customStyle="1" w:styleId="2">
    <w:name w:val="Основной текст2"/>
    <w:basedOn w:val="a"/>
    <w:link w:val="a4"/>
    <w:uiPriority w:val="99"/>
    <w:rsid w:val="000C6FC5"/>
    <w:pPr>
      <w:shd w:val="clear" w:color="auto" w:fill="FFFFFF"/>
      <w:spacing w:after="1980" w:line="221" w:lineRule="exact"/>
    </w:pPr>
    <w:rPr>
      <w:rFonts w:ascii="Times New Roman" w:hAnsi="Times New Roman" w:cs="Times New Roman"/>
      <w:sz w:val="18"/>
      <w:szCs w:val="18"/>
    </w:rPr>
  </w:style>
  <w:style w:type="paragraph" w:customStyle="1" w:styleId="21">
    <w:name w:val="Основной текст (2)"/>
    <w:basedOn w:val="a"/>
    <w:link w:val="20"/>
    <w:uiPriority w:val="99"/>
    <w:rsid w:val="000C6FC5"/>
    <w:pPr>
      <w:shd w:val="clear" w:color="auto" w:fill="FFFFFF"/>
      <w:spacing w:before="1980" w:line="374" w:lineRule="exact"/>
      <w:ind w:firstLine="2280"/>
    </w:pPr>
    <w:rPr>
      <w:rFonts w:ascii="Times New Roman" w:hAnsi="Times New Roman" w:cs="Times New Roman"/>
      <w:sz w:val="31"/>
      <w:szCs w:val="31"/>
    </w:rPr>
  </w:style>
  <w:style w:type="paragraph" w:customStyle="1" w:styleId="10">
    <w:name w:val="Заголовок №1"/>
    <w:basedOn w:val="a"/>
    <w:link w:val="1"/>
    <w:uiPriority w:val="99"/>
    <w:rsid w:val="000C6FC5"/>
    <w:pPr>
      <w:shd w:val="clear" w:color="auto" w:fill="FFFFFF"/>
      <w:spacing w:line="216" w:lineRule="exact"/>
      <w:outlineLvl w:val="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30">
    <w:name w:val="Основной текст (3)"/>
    <w:basedOn w:val="a"/>
    <w:link w:val="3"/>
    <w:uiPriority w:val="99"/>
    <w:rsid w:val="000C6FC5"/>
    <w:pPr>
      <w:shd w:val="clear" w:color="auto" w:fill="FFFFFF"/>
      <w:spacing w:line="216" w:lineRule="exac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41">
    <w:name w:val="Основной текст (4)"/>
    <w:basedOn w:val="a"/>
    <w:link w:val="40"/>
    <w:uiPriority w:val="99"/>
    <w:rsid w:val="000C6FC5"/>
    <w:pPr>
      <w:shd w:val="clear" w:color="auto" w:fill="FFFFFF"/>
      <w:spacing w:line="240" w:lineRule="atLeast"/>
    </w:pPr>
    <w:rPr>
      <w:rFonts w:ascii="Times New Roman" w:hAnsi="Times New Roman" w:cs="Times New Roman"/>
    </w:rPr>
  </w:style>
  <w:style w:type="paragraph" w:customStyle="1" w:styleId="51">
    <w:name w:val="Основной текст (5)1"/>
    <w:basedOn w:val="a"/>
    <w:link w:val="50"/>
    <w:uiPriority w:val="99"/>
    <w:rsid w:val="000C6FC5"/>
    <w:pPr>
      <w:shd w:val="clear" w:color="auto" w:fill="FFFFFF"/>
      <w:spacing w:before="120" w:line="240" w:lineRule="atLeast"/>
      <w:jc w:val="both"/>
    </w:pPr>
    <w:rPr>
      <w:rFonts w:ascii="Times New Roman" w:hAnsi="Times New Roman" w:cs="Times New Roman"/>
      <w:i/>
      <w:iCs/>
      <w:spacing w:val="-20"/>
      <w:sz w:val="22"/>
      <w:szCs w:val="22"/>
    </w:rPr>
  </w:style>
  <w:style w:type="paragraph" w:customStyle="1" w:styleId="61">
    <w:name w:val="Основной текст (6)"/>
    <w:basedOn w:val="a"/>
    <w:link w:val="60"/>
    <w:uiPriority w:val="99"/>
    <w:rsid w:val="000C6FC5"/>
    <w:pPr>
      <w:shd w:val="clear" w:color="auto" w:fill="FFFFFF"/>
      <w:spacing w:after="240" w:line="240" w:lineRule="atLeast"/>
    </w:pPr>
    <w:rPr>
      <w:rFonts w:ascii="Times New Roman" w:hAnsi="Times New Roman" w:cs="Times New Roman"/>
      <w:sz w:val="40"/>
      <w:szCs w:val="40"/>
    </w:rPr>
  </w:style>
  <w:style w:type="paragraph" w:customStyle="1" w:styleId="a7">
    <w:name w:val="Подпись к картинке"/>
    <w:basedOn w:val="a"/>
    <w:link w:val="a6"/>
    <w:uiPriority w:val="99"/>
    <w:rsid w:val="000C6FC5"/>
    <w:pPr>
      <w:shd w:val="clear" w:color="auto" w:fill="FFFFFF"/>
      <w:spacing w:line="240" w:lineRule="atLeast"/>
    </w:pPr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3383</Words>
  <Characters>19285</Characters>
  <Application>Microsoft Office Word</Application>
  <DocSecurity>0</DocSecurity>
  <Lines>160</Lines>
  <Paragraphs>45</Paragraphs>
  <ScaleCrop>false</ScaleCrop>
  <Company>SPecialiST RePack</Company>
  <LinksUpToDate>false</LinksUpToDate>
  <CharactersWithSpaces>22623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Диспетчер1</dc:creator>
  <cp:lastModifiedBy>Леонид Валерьевич</cp:lastModifiedBy>
  <cp:revision>2</cp:revision>
  <dcterms:created xsi:type="dcterms:W3CDTF">2015-01-19T08:48:00Z</dcterms:created>
  <dcterms:modified xsi:type="dcterms:W3CDTF">2015-01-19T08:48:00Z</dcterms:modified>
</cp:coreProperties>
</file>